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80" w:lineRule="exact"/>
        <w:ind w:firstLine="883" w:firstLineChars="200"/>
        <w:jc w:val="both"/>
        <w:textAlignment w:val="auto"/>
        <w:rPr>
          <w:rFonts w:hint="eastAsia" w:ascii="黑体" w:hAnsi="黑体" w:eastAsia="黑体" w:cs="黑体"/>
          <w:b/>
          <w:sz w:val="44"/>
          <w:szCs w:val="44"/>
        </w:rPr>
      </w:pPr>
      <w:r>
        <w:rPr>
          <w:rFonts w:hint="eastAsia" w:ascii="黑体" w:hAnsi="黑体" w:eastAsia="黑体" w:cs="黑体"/>
          <w:b/>
          <w:sz w:val="44"/>
          <w:szCs w:val="44"/>
          <w:lang w:val="en-US" w:eastAsia="zh-CN"/>
        </w:rPr>
        <w:t>动物医学院</w:t>
      </w:r>
      <w:r>
        <w:rPr>
          <w:rFonts w:hint="eastAsia" w:ascii="黑体" w:hAnsi="黑体" w:eastAsia="黑体" w:cs="黑体"/>
          <w:b/>
          <w:sz w:val="44"/>
          <w:szCs w:val="44"/>
        </w:rPr>
        <w:t>学生德育量化评分细则</w:t>
      </w:r>
    </w:p>
    <w:p>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sz w:val="28"/>
          <w:szCs w:val="28"/>
        </w:rPr>
      </w:pPr>
      <w:r>
        <w:rPr>
          <w:sz w:val="28"/>
          <w:szCs w:val="28"/>
        </w:rPr>
        <w:t>为使我院学生德育量化管理工作规范化、制度化、科学化，真正使我院学生工作做到加分有理</w:t>
      </w:r>
      <w:r>
        <w:rPr>
          <w:rFonts w:hint="eastAsia"/>
          <w:sz w:val="28"/>
          <w:szCs w:val="28"/>
        </w:rPr>
        <w:t>、</w:t>
      </w:r>
      <w:r>
        <w:rPr>
          <w:sz w:val="28"/>
          <w:szCs w:val="28"/>
        </w:rPr>
        <w:t>扣分有据</w:t>
      </w:r>
      <w:r>
        <w:rPr>
          <w:rFonts w:hint="eastAsia"/>
          <w:sz w:val="28"/>
          <w:szCs w:val="28"/>
        </w:rPr>
        <w:t>、</w:t>
      </w:r>
      <w:r>
        <w:rPr>
          <w:sz w:val="28"/>
          <w:szCs w:val="28"/>
        </w:rPr>
        <w:t>奖罚分明，特制定《河南农业大学</w:t>
      </w:r>
      <w:r>
        <w:rPr>
          <w:rFonts w:hint="eastAsia"/>
          <w:sz w:val="28"/>
          <w:szCs w:val="28"/>
          <w:lang w:val="en-US" w:eastAsia="zh-CN"/>
        </w:rPr>
        <w:t>动物医</w:t>
      </w:r>
      <w:r>
        <w:rPr>
          <w:sz w:val="28"/>
          <w:szCs w:val="28"/>
        </w:rPr>
        <w:t>学院德育量化评分细则》以此来表彰先进</w:t>
      </w:r>
      <w:r>
        <w:rPr>
          <w:rFonts w:hint="eastAsia"/>
          <w:sz w:val="28"/>
          <w:szCs w:val="28"/>
        </w:rPr>
        <w:t>、激励后进</w:t>
      </w:r>
      <w:r>
        <w:rPr>
          <w:sz w:val="28"/>
          <w:szCs w:val="28"/>
        </w:rPr>
        <w:t>，促进同学们德、智、体全面发展，从而使之成为有理想、有道德、有文化、有纪律的社会主义事业的接班人。</w:t>
      </w:r>
    </w:p>
    <w:p>
      <w:pPr>
        <w:keepNext w:val="0"/>
        <w:keepLines w:val="0"/>
        <w:pageBreakBefore w:val="0"/>
        <w:kinsoku/>
        <w:wordWrap/>
        <w:overflowPunct/>
        <w:topLinePunct w:val="0"/>
        <w:autoSpaceDE/>
        <w:autoSpaceDN/>
        <w:bidi w:val="0"/>
        <w:adjustRightInd/>
        <w:snapToGrid/>
        <w:spacing w:line="480" w:lineRule="exact"/>
        <w:ind w:firstLine="562" w:firstLineChars="200"/>
        <w:jc w:val="left"/>
        <w:textAlignment w:val="auto"/>
        <w:rPr>
          <w:rFonts w:hint="eastAsia" w:ascii="黑体" w:hAnsi="黑体" w:eastAsia="黑体" w:cs="黑体"/>
          <w:b/>
          <w:sz w:val="28"/>
          <w:szCs w:val="28"/>
        </w:rPr>
      </w:pPr>
      <w:r>
        <w:rPr>
          <w:rFonts w:hint="eastAsia" w:ascii="黑体" w:hAnsi="黑体" w:eastAsia="黑体" w:cs="黑体"/>
          <w:b/>
          <w:sz w:val="28"/>
          <w:szCs w:val="28"/>
        </w:rPr>
        <w:t>一</w:t>
      </w:r>
      <w:r>
        <w:rPr>
          <w:rFonts w:hint="eastAsia" w:ascii="黑体" w:hAnsi="黑体" w:eastAsia="黑体" w:cs="黑体"/>
          <w:b/>
          <w:sz w:val="28"/>
          <w:szCs w:val="28"/>
          <w:lang w:eastAsia="zh-CN"/>
        </w:rPr>
        <w:t>、</w:t>
      </w:r>
      <w:r>
        <w:rPr>
          <w:rFonts w:hint="eastAsia" w:ascii="黑体" w:hAnsi="黑体" w:eastAsia="黑体" w:cs="黑体"/>
          <w:b/>
          <w:sz w:val="28"/>
          <w:szCs w:val="28"/>
        </w:rPr>
        <w:t>评分项目</w:t>
      </w:r>
    </w:p>
    <w:p>
      <w:pPr>
        <w:pStyle w:val="6"/>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color w:val="auto"/>
          <w:sz w:val="28"/>
          <w:szCs w:val="28"/>
        </w:rPr>
      </w:pPr>
      <w:r>
        <w:rPr>
          <w:color w:val="auto"/>
          <w:sz w:val="28"/>
          <w:szCs w:val="28"/>
        </w:rPr>
        <w:t>本细则评分项目包括两大部分，即</w:t>
      </w:r>
      <w:r>
        <w:rPr>
          <w:rFonts w:hint="eastAsia"/>
          <w:color w:val="auto"/>
          <w:sz w:val="28"/>
          <w:szCs w:val="28"/>
        </w:rPr>
        <w:t>基准分和平时表现分</w:t>
      </w:r>
      <w:r>
        <w:rPr>
          <w:color w:val="auto"/>
          <w:sz w:val="28"/>
          <w:szCs w:val="28"/>
        </w:rPr>
        <w:t>。</w:t>
      </w:r>
      <w:r>
        <w:rPr>
          <w:rFonts w:hint="eastAsia"/>
          <w:color w:val="auto"/>
          <w:sz w:val="28"/>
          <w:szCs w:val="28"/>
        </w:rPr>
        <w:t>评估指标包括</w:t>
      </w:r>
      <w:r>
        <w:rPr>
          <w:color w:val="auto"/>
          <w:sz w:val="28"/>
          <w:szCs w:val="28"/>
        </w:rPr>
        <w:t>政治思想、道德品行、遵纪守法、文体活动、劳动观念和社会实践</w:t>
      </w:r>
      <w:r>
        <w:rPr>
          <w:rFonts w:hint="eastAsia"/>
          <w:color w:val="auto"/>
          <w:sz w:val="28"/>
          <w:szCs w:val="28"/>
        </w:rPr>
        <w:t>六部分。</w:t>
      </w:r>
      <w:r>
        <w:rPr>
          <w:color w:val="auto"/>
          <w:sz w:val="28"/>
          <w:szCs w:val="28"/>
        </w:rPr>
        <w:t>每学期各项指标达到基本要求者</w:t>
      </w:r>
      <w:r>
        <w:rPr>
          <w:rFonts w:hint="eastAsia"/>
          <w:color w:val="auto"/>
          <w:sz w:val="28"/>
          <w:szCs w:val="28"/>
        </w:rPr>
        <w:t>给予基准分</w:t>
      </w:r>
      <w:r>
        <w:rPr>
          <w:color w:val="auto"/>
          <w:sz w:val="28"/>
          <w:szCs w:val="28"/>
        </w:rPr>
        <w:t>75分，然后根据个人平时表现，按照评分细则进行</w:t>
      </w:r>
      <w:r>
        <w:rPr>
          <w:rFonts w:hint="eastAsia"/>
          <w:color w:val="auto"/>
          <w:sz w:val="28"/>
          <w:szCs w:val="28"/>
        </w:rPr>
        <w:t>加分。</w:t>
      </w:r>
    </w:p>
    <w:p>
      <w:pPr>
        <w:pStyle w:val="6"/>
        <w:keepNext w:val="0"/>
        <w:keepLines w:val="0"/>
        <w:pageBreakBefore w:val="0"/>
        <w:kinsoku/>
        <w:wordWrap/>
        <w:overflowPunct/>
        <w:topLinePunct w:val="0"/>
        <w:autoSpaceDE/>
        <w:autoSpaceDN/>
        <w:bidi w:val="0"/>
        <w:adjustRightInd/>
        <w:snapToGrid/>
        <w:spacing w:line="480" w:lineRule="exact"/>
        <w:ind w:firstLine="562" w:firstLineChars="200"/>
        <w:jc w:val="left"/>
        <w:textAlignment w:val="auto"/>
        <w:rPr>
          <w:rFonts w:hint="eastAsia" w:ascii="黑体" w:hAnsi="黑体" w:eastAsia="黑体" w:cs="黑体"/>
          <w:b/>
          <w:color w:val="auto"/>
          <w:sz w:val="28"/>
          <w:szCs w:val="28"/>
        </w:rPr>
      </w:pPr>
      <w:r>
        <w:rPr>
          <w:rFonts w:hint="eastAsia" w:ascii="黑体" w:hAnsi="黑体" w:eastAsia="黑体" w:cs="黑体"/>
          <w:b/>
          <w:color w:val="auto"/>
          <w:sz w:val="28"/>
          <w:szCs w:val="28"/>
        </w:rPr>
        <w:t>二、评分细则</w:t>
      </w:r>
    </w:p>
    <w:p>
      <w:pPr>
        <w:pStyle w:val="6"/>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color w:val="auto"/>
          <w:sz w:val="28"/>
          <w:szCs w:val="28"/>
        </w:rPr>
      </w:pPr>
      <w:r>
        <w:rPr>
          <w:rFonts w:hint="eastAsia"/>
          <w:color w:val="auto"/>
          <w:sz w:val="28"/>
          <w:szCs w:val="28"/>
        </w:rPr>
        <w:t>评分细则包括基准分评估办法和平时表现分评估办法。</w:t>
      </w:r>
    </w:p>
    <w:p>
      <w:pPr>
        <w:pStyle w:val="6"/>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楷体_GB2312" w:hAnsi="楷体_GB2312" w:eastAsia="楷体_GB2312" w:cs="楷体_GB2312"/>
          <w:color w:val="auto"/>
          <w:sz w:val="28"/>
          <w:szCs w:val="28"/>
        </w:rPr>
      </w:pPr>
      <w:r>
        <w:rPr>
          <w:rFonts w:hint="eastAsia" w:ascii="楷体_GB2312" w:hAnsi="楷体_GB2312" w:eastAsia="楷体_GB2312" w:cs="楷体_GB2312"/>
          <w:b/>
          <w:color w:val="auto"/>
          <w:sz w:val="28"/>
          <w:szCs w:val="28"/>
        </w:rPr>
        <w:t>（一）基准分评估办法</w:t>
      </w:r>
    </w:p>
    <w:p>
      <w:pPr>
        <w:keepNext w:val="0"/>
        <w:keepLines w:val="0"/>
        <w:pageBreakBefore w:val="0"/>
        <w:widowControl w:val="0"/>
        <w:numPr>
          <w:numId w:val="0"/>
        </w:numPr>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1、</w:t>
      </w:r>
      <w:r>
        <w:rPr>
          <w:rFonts w:hint="eastAsia" w:ascii="宋体" w:hAnsi="宋体" w:eastAsia="宋体" w:cs="宋体"/>
          <w:b/>
          <w:bCs w:val="0"/>
          <w:sz w:val="28"/>
          <w:szCs w:val="28"/>
        </w:rPr>
        <w:t>政治思想</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sz w:val="28"/>
          <w:szCs w:val="28"/>
        </w:rPr>
      </w:pPr>
      <w:r>
        <w:rPr>
          <w:sz w:val="28"/>
          <w:szCs w:val="28"/>
        </w:rPr>
        <w:t>基本要求：坚持四项基本原则，能够参加校院组织的各项政治思想教育活动。</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b/>
          <w:bCs/>
          <w:sz w:val="28"/>
          <w:szCs w:val="28"/>
        </w:rPr>
      </w:pPr>
      <w:r>
        <w:rPr>
          <w:rFonts w:hint="eastAsia"/>
          <w:b/>
          <w:bCs/>
          <w:sz w:val="28"/>
          <w:szCs w:val="28"/>
          <w:lang w:val="en-US" w:eastAsia="zh-CN"/>
        </w:rPr>
        <w:t>2、</w:t>
      </w:r>
      <w:r>
        <w:rPr>
          <w:rFonts w:hint="eastAsia"/>
          <w:b/>
          <w:bCs/>
          <w:sz w:val="28"/>
          <w:szCs w:val="28"/>
        </w:rPr>
        <w:t>道德品行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sz w:val="28"/>
          <w:szCs w:val="28"/>
        </w:rPr>
        <w:t>基本要求：团结同学，助人为乐，尊敬师长，爱护公物，讲究卫生，自觉履行寝室值日职责，无打架、骂人现象。</w:t>
      </w:r>
    </w:p>
    <w:p>
      <w:pPr>
        <w:keepNext w:val="0"/>
        <w:keepLines w:val="0"/>
        <w:pageBreakBefore w:val="0"/>
        <w:widowControl w:val="0"/>
        <w:numPr>
          <w:numId w:val="0"/>
        </w:numPr>
        <w:kinsoku/>
        <w:wordWrap/>
        <w:overflowPunct/>
        <w:topLinePunct w:val="0"/>
        <w:autoSpaceDE/>
        <w:autoSpaceDN/>
        <w:bidi w:val="0"/>
        <w:adjustRightInd/>
        <w:snapToGrid/>
        <w:spacing w:line="480" w:lineRule="exact"/>
        <w:ind w:firstLine="562" w:firstLineChars="200"/>
        <w:textAlignment w:val="auto"/>
        <w:rPr>
          <w:rFonts w:hint="eastAsia"/>
          <w:b/>
          <w:bCs/>
          <w:sz w:val="28"/>
          <w:szCs w:val="28"/>
        </w:rPr>
      </w:pPr>
      <w:r>
        <w:rPr>
          <w:rFonts w:hint="eastAsia"/>
          <w:b/>
          <w:bCs/>
          <w:sz w:val="28"/>
          <w:szCs w:val="28"/>
          <w:lang w:val="en-US" w:eastAsia="zh-CN"/>
        </w:rPr>
        <w:t>3、</w:t>
      </w:r>
      <w:r>
        <w:rPr>
          <w:rFonts w:hint="eastAsia"/>
          <w:b/>
          <w:bCs/>
          <w:sz w:val="28"/>
          <w:szCs w:val="28"/>
        </w:rPr>
        <w:t>遵纪守法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sz w:val="28"/>
          <w:szCs w:val="28"/>
        </w:rPr>
        <w:t>基本要求：自觉遵守国家法律和校院各项规章制度，具有一定的组织纪律观念，无违纪现象</w:t>
      </w:r>
      <w:r>
        <w:rPr>
          <w:rFonts w:hint="eastAsia"/>
          <w:sz w:val="28"/>
          <w:szCs w:val="28"/>
        </w:rPr>
        <w:t>。</w:t>
      </w:r>
    </w:p>
    <w:p>
      <w:pPr>
        <w:keepNext w:val="0"/>
        <w:keepLines w:val="0"/>
        <w:pageBreakBefore w:val="0"/>
        <w:widowControl w:val="0"/>
        <w:numPr>
          <w:numId w:val="0"/>
        </w:numPr>
        <w:kinsoku/>
        <w:wordWrap/>
        <w:overflowPunct/>
        <w:topLinePunct w:val="0"/>
        <w:autoSpaceDE/>
        <w:autoSpaceDN/>
        <w:bidi w:val="0"/>
        <w:adjustRightInd/>
        <w:snapToGrid/>
        <w:spacing w:line="480" w:lineRule="exact"/>
        <w:ind w:firstLine="562" w:firstLineChars="200"/>
        <w:textAlignment w:val="auto"/>
        <w:rPr>
          <w:rFonts w:hint="eastAsia"/>
          <w:b/>
          <w:bCs/>
          <w:sz w:val="28"/>
          <w:szCs w:val="28"/>
        </w:rPr>
      </w:pPr>
      <w:r>
        <w:rPr>
          <w:rFonts w:hint="eastAsia"/>
          <w:b/>
          <w:bCs/>
          <w:sz w:val="28"/>
          <w:szCs w:val="28"/>
          <w:lang w:val="en-US" w:eastAsia="zh-CN"/>
        </w:rPr>
        <w:t>4、</w:t>
      </w:r>
      <w:r>
        <w:rPr>
          <w:rFonts w:hint="eastAsia"/>
          <w:b/>
          <w:bCs/>
          <w:sz w:val="28"/>
          <w:szCs w:val="28"/>
        </w:rPr>
        <w:t>文体活动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基本要求：对参加文体活动有一定的积极性。</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b/>
          <w:bCs/>
          <w:sz w:val="28"/>
          <w:szCs w:val="28"/>
        </w:rPr>
      </w:pPr>
      <w:r>
        <w:rPr>
          <w:rFonts w:hint="eastAsia"/>
          <w:b/>
          <w:bCs/>
          <w:sz w:val="28"/>
          <w:szCs w:val="28"/>
          <w:lang w:val="en-US" w:eastAsia="zh-CN"/>
        </w:rPr>
        <w:t>5、</w:t>
      </w:r>
      <w:r>
        <w:rPr>
          <w:rFonts w:hint="eastAsia"/>
          <w:b/>
          <w:bCs/>
          <w:sz w:val="28"/>
          <w:szCs w:val="28"/>
        </w:rPr>
        <w:t>劳动观念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sz w:val="28"/>
          <w:szCs w:val="28"/>
        </w:rPr>
        <w:t>基本要求：有劳动观念，</w:t>
      </w:r>
      <w:r>
        <w:rPr>
          <w:rFonts w:hint="eastAsia"/>
          <w:sz w:val="28"/>
          <w:szCs w:val="28"/>
        </w:rPr>
        <w:t>积极参加</w:t>
      </w:r>
      <w:r>
        <w:rPr>
          <w:sz w:val="28"/>
          <w:szCs w:val="28"/>
        </w:rPr>
        <w:t>校院班组织的义务劳动</w:t>
      </w:r>
      <w:r>
        <w:rPr>
          <w:rFonts w:hint="eastAsia"/>
          <w:sz w:val="28"/>
          <w:szCs w:val="28"/>
        </w:rPr>
        <w:t>。</w:t>
      </w:r>
    </w:p>
    <w:p>
      <w:pPr>
        <w:keepNext w:val="0"/>
        <w:keepLines w:val="0"/>
        <w:pageBreakBefore w:val="0"/>
        <w:widowControl w:val="0"/>
        <w:numPr>
          <w:numId w:val="0"/>
        </w:numPr>
        <w:kinsoku/>
        <w:wordWrap/>
        <w:overflowPunct/>
        <w:topLinePunct w:val="0"/>
        <w:autoSpaceDE/>
        <w:autoSpaceDN/>
        <w:bidi w:val="0"/>
        <w:adjustRightInd/>
        <w:snapToGrid/>
        <w:spacing w:line="480" w:lineRule="exact"/>
        <w:ind w:firstLine="562" w:firstLineChars="200"/>
        <w:textAlignment w:val="auto"/>
        <w:rPr>
          <w:rFonts w:hint="eastAsia"/>
          <w:b/>
          <w:bCs/>
          <w:sz w:val="28"/>
          <w:szCs w:val="28"/>
        </w:rPr>
      </w:pPr>
      <w:r>
        <w:rPr>
          <w:rFonts w:hint="eastAsia"/>
          <w:b/>
          <w:bCs/>
          <w:sz w:val="28"/>
          <w:szCs w:val="28"/>
          <w:lang w:val="en-US" w:eastAsia="zh-CN"/>
        </w:rPr>
        <w:t>6、</w:t>
      </w:r>
      <w:r>
        <w:rPr>
          <w:rFonts w:hint="eastAsia"/>
          <w:b/>
          <w:bCs/>
          <w:sz w:val="28"/>
          <w:szCs w:val="28"/>
        </w:rPr>
        <w:t>社会实践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基本要求：积极参加社会实践，勤于动手。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b/>
          <w:sz w:val="28"/>
          <w:szCs w:val="28"/>
        </w:rPr>
      </w:pPr>
      <w:r>
        <w:rPr>
          <w:rFonts w:hint="eastAsia"/>
          <w:sz w:val="28"/>
          <w:szCs w:val="28"/>
        </w:rPr>
        <w:t>凡达到以上六项评估指标的基本要求者，学期末给予基准分75分。达不到者扣除其相应的德育分，扣分细则在以下平时表现评分办法中有所体现。</w:t>
      </w:r>
    </w:p>
    <w:p>
      <w:pPr>
        <w:keepNext w:val="0"/>
        <w:keepLines w:val="0"/>
        <w:pageBreakBefore w:val="0"/>
        <w:kinsoku/>
        <w:wordWrap/>
        <w:overflowPunct/>
        <w:topLinePunct w:val="0"/>
        <w:autoSpaceDE/>
        <w:autoSpaceDN/>
        <w:bidi w:val="0"/>
        <w:adjustRightInd/>
        <w:snapToGrid/>
        <w:spacing w:line="480" w:lineRule="exact"/>
        <w:ind w:firstLine="562" w:firstLineChars="200"/>
        <w:jc w:val="left"/>
        <w:textAlignment w:val="auto"/>
        <w:rPr>
          <w:rFonts w:hint="eastAsia" w:ascii="楷体_GB2312" w:hAnsi="楷体_GB2312" w:eastAsia="楷体_GB2312" w:cs="楷体_GB2312"/>
          <w:sz w:val="28"/>
          <w:szCs w:val="28"/>
        </w:rPr>
      </w:pPr>
      <w:r>
        <w:rPr>
          <w:rFonts w:hint="eastAsia" w:ascii="楷体_GB2312" w:hAnsi="楷体_GB2312" w:eastAsia="楷体_GB2312" w:cs="楷体_GB2312"/>
          <w:b/>
          <w:sz w:val="28"/>
          <w:szCs w:val="28"/>
        </w:rPr>
        <w:t>（二）平时表现分评估办法（工作分分值为大分，其它均为小分，1大分=6小分）</w:t>
      </w:r>
    </w:p>
    <w:p>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sz w:val="28"/>
          <w:szCs w:val="28"/>
        </w:rPr>
      </w:pPr>
      <w:r>
        <w:rPr>
          <w:rFonts w:hint="eastAsia" w:ascii="宋体" w:hAnsi="宋体"/>
          <w:sz w:val="28"/>
          <w:szCs w:val="28"/>
        </w:rPr>
        <w:t>在达到评估指标的基本要求后，根据其平时具体表现给予相应德育分奖励。主要以校、院学生会，班级等为单位进行申报。</w:t>
      </w:r>
    </w:p>
    <w:p>
      <w:pPr>
        <w:keepNext w:val="0"/>
        <w:keepLines w:val="0"/>
        <w:pageBreakBefore w:val="0"/>
        <w:kinsoku/>
        <w:wordWrap/>
        <w:overflowPunct/>
        <w:topLinePunct w:val="0"/>
        <w:autoSpaceDE/>
        <w:autoSpaceDN/>
        <w:bidi w:val="0"/>
        <w:adjustRightInd/>
        <w:snapToGrid/>
        <w:spacing w:line="480" w:lineRule="exact"/>
        <w:ind w:firstLine="643" w:firstLineChars="200"/>
        <w:jc w:val="center"/>
        <w:textAlignment w:val="auto"/>
        <w:rPr>
          <w:rFonts w:hint="eastAsia" w:ascii="宋体" w:hAnsi="宋体"/>
          <w:b/>
          <w:sz w:val="32"/>
          <w:szCs w:val="32"/>
        </w:rPr>
      </w:pPr>
    </w:p>
    <w:p>
      <w:pPr>
        <w:keepNext w:val="0"/>
        <w:keepLines w:val="0"/>
        <w:pageBreakBefore w:val="0"/>
        <w:kinsoku/>
        <w:wordWrap/>
        <w:overflowPunct/>
        <w:topLinePunct w:val="0"/>
        <w:autoSpaceDE/>
        <w:autoSpaceDN/>
        <w:bidi w:val="0"/>
        <w:adjustRightInd/>
        <w:snapToGrid/>
        <w:spacing w:line="480" w:lineRule="exact"/>
        <w:ind w:firstLine="562" w:firstLineChars="200"/>
        <w:jc w:val="both"/>
        <w:textAlignment w:val="auto"/>
        <w:rPr>
          <w:rFonts w:hint="eastAsia" w:ascii="宋体" w:hAnsi="宋体"/>
          <w:b/>
          <w:sz w:val="28"/>
          <w:szCs w:val="28"/>
        </w:rPr>
      </w:pPr>
      <w:r>
        <w:rPr>
          <w:rFonts w:hint="eastAsia" w:ascii="宋体" w:hAnsi="宋体"/>
          <w:b/>
          <w:sz w:val="28"/>
          <w:szCs w:val="28"/>
        </w:rPr>
        <w:t>1</w:t>
      </w:r>
      <w:r>
        <w:rPr>
          <w:rFonts w:hint="eastAsia" w:ascii="宋体" w:hAnsi="宋体"/>
          <w:b/>
          <w:sz w:val="28"/>
          <w:szCs w:val="28"/>
          <w:lang w:eastAsia="zh-CN"/>
        </w:rPr>
        <w:t>、</w:t>
      </w:r>
      <w:r>
        <w:rPr>
          <w:rFonts w:hint="eastAsia" w:ascii="宋体" w:hAnsi="宋体"/>
          <w:b/>
          <w:sz w:val="28"/>
          <w:szCs w:val="28"/>
        </w:rPr>
        <w:t>团委</w:t>
      </w:r>
    </w:p>
    <w:tbl>
      <w:tblPr>
        <w:tblStyle w:val="7"/>
        <w:tblW w:w="0" w:type="auto"/>
        <w:tblCellSpacing w:w="20" w:type="dxa"/>
        <w:tblInd w:w="388"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Layout w:type="fixed"/>
        <w:tblCellMar>
          <w:top w:w="0" w:type="dxa"/>
          <w:left w:w="108" w:type="dxa"/>
          <w:bottom w:w="0" w:type="dxa"/>
          <w:right w:w="108" w:type="dxa"/>
        </w:tblCellMar>
      </w:tblPr>
      <w:tblGrid>
        <w:gridCol w:w="4140"/>
        <w:gridCol w:w="4140"/>
      </w:tblGrid>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rHeight w:val="463" w:hRule="atLeast"/>
          <w:tblCellSpacing w:w="20" w:type="dxa"/>
        </w:trPr>
        <w:tc>
          <w:tcPr>
            <w:tcW w:w="8200" w:type="dxa"/>
            <w:gridSpan w:val="2"/>
            <w:noWrap w:val="0"/>
            <w:vAlign w:val="center"/>
          </w:tcPr>
          <w:p>
            <w:pPr>
              <w:keepNext w:val="0"/>
              <w:keepLines w:val="0"/>
              <w:pageBreakBefore w:val="0"/>
              <w:tabs>
                <w:tab w:val="left" w:pos="2247"/>
              </w:tabs>
              <w:kinsoku/>
              <w:wordWrap/>
              <w:overflowPunct/>
              <w:topLinePunct w:val="0"/>
              <w:autoSpaceDE/>
              <w:autoSpaceDN/>
              <w:bidi w:val="0"/>
              <w:adjustRightInd/>
              <w:snapToGrid/>
              <w:spacing w:line="480" w:lineRule="exact"/>
              <w:ind w:firstLine="420" w:firstLineChars="200"/>
              <w:jc w:val="left"/>
              <w:textAlignment w:val="auto"/>
              <w:rPr>
                <w:rFonts w:hint="eastAsia"/>
                <w:sz w:val="21"/>
                <w:szCs w:val="21"/>
              </w:rPr>
            </w:pPr>
            <w:r>
              <w:rPr>
                <w:rFonts w:hint="eastAsia"/>
                <w:sz w:val="21"/>
                <w:szCs w:val="21"/>
                <w:lang w:eastAsia="zh-CN"/>
              </w:rPr>
              <w:tab/>
            </w:r>
            <w:r>
              <w:rPr>
                <w:rFonts w:hint="eastAsia"/>
                <w:sz w:val="21"/>
                <w:szCs w:val="21"/>
                <w:lang w:val="en-US" w:eastAsia="zh-CN"/>
              </w:rPr>
              <w:t xml:space="preserve">        </w:t>
            </w:r>
            <w:r>
              <w:rPr>
                <w:rFonts w:hint="eastAsia"/>
                <w:sz w:val="21"/>
                <w:szCs w:val="21"/>
              </w:rPr>
              <w:t>团委学生干部</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rHeight w:val="707" w:hRule="atLeast"/>
          <w:tblCellSpacing w:w="20" w:type="dxa"/>
        </w:trPr>
        <w:tc>
          <w:tcPr>
            <w:tcW w:w="4080"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r>
              <w:rPr>
                <w:rFonts w:hint="eastAsia"/>
                <w:sz w:val="21"/>
                <w:szCs w:val="21"/>
              </w:rPr>
              <w:t>团委委员</w:t>
            </w:r>
          </w:p>
        </w:tc>
        <w:tc>
          <w:tcPr>
            <w:tcW w:w="4080"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r>
              <w:rPr>
                <w:rFonts w:hint="eastAsia"/>
                <w:sz w:val="21"/>
                <w:szCs w:val="21"/>
              </w:rPr>
              <w:t>工作分12分</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rHeight w:val="703" w:hRule="atLeast"/>
          <w:tblCellSpacing w:w="20" w:type="dxa"/>
        </w:trPr>
        <w:tc>
          <w:tcPr>
            <w:tcW w:w="4080"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r>
              <w:rPr>
                <w:rFonts w:hint="eastAsia"/>
                <w:sz w:val="21"/>
                <w:szCs w:val="21"/>
              </w:rPr>
              <w:t>团委干事</w:t>
            </w:r>
          </w:p>
        </w:tc>
        <w:tc>
          <w:tcPr>
            <w:tcW w:w="4080"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r>
              <w:rPr>
                <w:rFonts w:hint="eastAsia"/>
                <w:sz w:val="21"/>
                <w:szCs w:val="21"/>
              </w:rPr>
              <w:t>工作分10分</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rHeight w:val="543" w:hRule="atLeast"/>
          <w:tblCellSpacing w:w="20" w:type="dxa"/>
        </w:trPr>
        <w:tc>
          <w:tcPr>
            <w:tcW w:w="4080"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r>
              <w:rPr>
                <w:rFonts w:hint="eastAsia"/>
                <w:sz w:val="21"/>
                <w:szCs w:val="21"/>
              </w:rPr>
              <w:t>团委助理</w:t>
            </w:r>
          </w:p>
        </w:tc>
        <w:tc>
          <w:tcPr>
            <w:tcW w:w="4080"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r>
              <w:rPr>
                <w:rFonts w:hint="eastAsia"/>
                <w:sz w:val="21"/>
                <w:szCs w:val="21"/>
              </w:rPr>
              <w:t>工作分08分</w:t>
            </w:r>
          </w:p>
        </w:tc>
      </w:tr>
    </w:tbl>
    <w:p>
      <w:pPr>
        <w:keepNext w:val="0"/>
        <w:keepLines w:val="0"/>
        <w:pageBreakBefore w:val="0"/>
        <w:kinsoku/>
        <w:wordWrap/>
        <w:overflowPunct/>
        <w:topLinePunct w:val="0"/>
        <w:autoSpaceDE/>
        <w:autoSpaceDN/>
        <w:bidi w:val="0"/>
        <w:adjustRightInd/>
        <w:snapToGrid/>
        <w:spacing w:line="480" w:lineRule="exact"/>
        <w:ind w:firstLine="562" w:firstLineChars="200"/>
        <w:jc w:val="center"/>
        <w:textAlignment w:val="auto"/>
        <w:rPr>
          <w:rFonts w:hint="eastAsia"/>
          <w:b/>
          <w:sz w:val="28"/>
          <w:szCs w:val="28"/>
        </w:rPr>
      </w:pPr>
      <w:r>
        <w:rPr>
          <w:rFonts w:hint="eastAsia"/>
          <w:b/>
          <w:sz w:val="28"/>
          <w:szCs w:val="28"/>
        </w:rPr>
        <w:t>团委直接负责扣分部分</w:t>
      </w:r>
    </w:p>
    <w:p>
      <w:pPr>
        <w:keepNext w:val="0"/>
        <w:keepLines w:val="0"/>
        <w:pageBreakBefore w:val="0"/>
        <w:numPr>
          <w:numId w:val="0"/>
        </w:numPr>
        <w:kinsoku/>
        <w:wordWrap/>
        <w:overflowPunct/>
        <w:topLinePunct w:val="0"/>
        <w:autoSpaceDE/>
        <w:autoSpaceDN/>
        <w:bidi w:val="0"/>
        <w:adjustRightInd/>
        <w:snapToGrid/>
        <w:spacing w:line="480" w:lineRule="exact"/>
        <w:ind w:leftChars="200" w:firstLine="560" w:firstLineChars="200"/>
        <w:jc w:val="left"/>
        <w:textAlignment w:val="auto"/>
        <w:rPr>
          <w:rFonts w:hint="eastAsia"/>
          <w:sz w:val="28"/>
          <w:szCs w:val="28"/>
        </w:rPr>
      </w:pPr>
      <w:r>
        <w:rPr>
          <w:rFonts w:hint="eastAsia" w:ascii="宋体" w:hAnsi="宋体" w:eastAsia="宋体" w:cs="宋体"/>
          <w:sz w:val="28"/>
          <w:szCs w:val="28"/>
        </w:rPr>
        <w:t>①</w:t>
      </w:r>
      <w:r>
        <w:rPr>
          <w:sz w:val="28"/>
          <w:szCs w:val="28"/>
        </w:rPr>
        <w:t>受到学校警告处分者一次扣25</w:t>
      </w:r>
      <w:r>
        <w:rPr>
          <w:rFonts w:hint="eastAsia"/>
          <w:sz w:val="28"/>
          <w:szCs w:val="28"/>
          <w:lang w:val="en-US" w:eastAsia="zh-CN"/>
        </w:rPr>
        <w:t>小</w:t>
      </w:r>
      <w:r>
        <w:rPr>
          <w:sz w:val="28"/>
          <w:szCs w:val="28"/>
        </w:rPr>
        <w:t>分，院警告者一次扣15</w:t>
      </w:r>
      <w:r>
        <w:rPr>
          <w:rFonts w:hint="eastAsia"/>
          <w:sz w:val="28"/>
          <w:szCs w:val="28"/>
          <w:lang w:val="en-US" w:eastAsia="zh-CN"/>
        </w:rPr>
        <w:t>小</w:t>
      </w:r>
      <w:r>
        <w:rPr>
          <w:sz w:val="28"/>
          <w:szCs w:val="28"/>
        </w:rPr>
        <w:t>分</w:t>
      </w:r>
      <w:r>
        <w:rPr>
          <w:rFonts w:hint="eastAsia"/>
          <w:sz w:val="28"/>
          <w:szCs w:val="28"/>
        </w:rPr>
        <w:t>；（如使用大功率用电器、考试作弊等）</w:t>
      </w:r>
    </w:p>
    <w:p>
      <w:pPr>
        <w:keepNext w:val="0"/>
        <w:keepLines w:val="0"/>
        <w:pageBreakBefore w:val="0"/>
        <w:numPr>
          <w:numId w:val="0"/>
        </w:numPr>
        <w:kinsoku/>
        <w:wordWrap/>
        <w:overflowPunct/>
        <w:topLinePunct w:val="0"/>
        <w:autoSpaceDE/>
        <w:autoSpaceDN/>
        <w:bidi w:val="0"/>
        <w:adjustRightInd/>
        <w:snapToGrid/>
        <w:spacing w:line="480" w:lineRule="exact"/>
        <w:ind w:leftChars="200" w:firstLine="560" w:firstLineChars="200"/>
        <w:jc w:val="left"/>
        <w:textAlignment w:val="auto"/>
        <w:rPr>
          <w:rFonts w:hint="eastAsia"/>
          <w:sz w:val="28"/>
          <w:szCs w:val="28"/>
        </w:rPr>
      </w:pPr>
      <w:r>
        <w:rPr>
          <w:rFonts w:hint="eastAsia" w:ascii="宋体" w:hAnsi="宋体" w:eastAsia="宋体" w:cs="宋体"/>
          <w:sz w:val="28"/>
          <w:szCs w:val="28"/>
        </w:rPr>
        <w:t>②</w:t>
      </w:r>
      <w:r>
        <w:rPr>
          <w:sz w:val="28"/>
          <w:szCs w:val="28"/>
        </w:rPr>
        <w:t>受到学校严重警告处分者一次扣35</w:t>
      </w:r>
      <w:r>
        <w:rPr>
          <w:rFonts w:hint="eastAsia"/>
          <w:sz w:val="28"/>
          <w:szCs w:val="28"/>
          <w:lang w:val="en-US" w:eastAsia="zh-CN"/>
        </w:rPr>
        <w:t>小</w:t>
      </w:r>
      <w:r>
        <w:rPr>
          <w:sz w:val="28"/>
          <w:szCs w:val="28"/>
        </w:rPr>
        <w:t>分，院严重警告者一次扣25</w:t>
      </w:r>
      <w:r>
        <w:rPr>
          <w:rFonts w:hint="eastAsia"/>
          <w:sz w:val="28"/>
          <w:szCs w:val="28"/>
          <w:lang w:val="en-US" w:eastAsia="zh-CN"/>
        </w:rPr>
        <w:t>小</w:t>
      </w:r>
      <w:r>
        <w:rPr>
          <w:sz w:val="28"/>
          <w:szCs w:val="28"/>
        </w:rPr>
        <w:t>分；</w:t>
      </w:r>
    </w:p>
    <w:p>
      <w:pPr>
        <w:keepNext w:val="0"/>
        <w:keepLines w:val="0"/>
        <w:pageBreakBefore w:val="0"/>
        <w:numPr>
          <w:numId w:val="0"/>
        </w:numPr>
        <w:kinsoku/>
        <w:wordWrap/>
        <w:overflowPunct/>
        <w:topLinePunct w:val="0"/>
        <w:autoSpaceDE/>
        <w:autoSpaceDN/>
        <w:bidi w:val="0"/>
        <w:adjustRightInd/>
        <w:snapToGrid/>
        <w:spacing w:line="480" w:lineRule="exact"/>
        <w:ind w:leftChars="200" w:firstLine="560" w:firstLineChars="200"/>
        <w:jc w:val="left"/>
        <w:textAlignment w:val="auto"/>
        <w:rPr>
          <w:rFonts w:hint="eastAsia"/>
          <w:sz w:val="28"/>
          <w:szCs w:val="28"/>
        </w:rPr>
      </w:pPr>
      <w:r>
        <w:rPr>
          <w:rFonts w:hint="eastAsia" w:ascii="宋体" w:hAnsi="宋体" w:eastAsia="宋体" w:cs="宋体"/>
          <w:sz w:val="28"/>
          <w:szCs w:val="28"/>
        </w:rPr>
        <w:t>③</w:t>
      </w:r>
      <w:r>
        <w:rPr>
          <w:sz w:val="28"/>
          <w:szCs w:val="28"/>
        </w:rPr>
        <w:t>受学校记过以上处分者一次扣40</w:t>
      </w:r>
      <w:r>
        <w:rPr>
          <w:rFonts w:hint="eastAsia"/>
          <w:sz w:val="28"/>
          <w:szCs w:val="28"/>
          <w:lang w:val="en-US" w:eastAsia="zh-CN"/>
        </w:rPr>
        <w:t>小</w:t>
      </w:r>
      <w:r>
        <w:rPr>
          <w:sz w:val="28"/>
          <w:szCs w:val="28"/>
        </w:rPr>
        <w:t>分；</w:t>
      </w:r>
    </w:p>
    <w:p>
      <w:pPr>
        <w:keepNext w:val="0"/>
        <w:keepLines w:val="0"/>
        <w:pageBreakBefore w:val="0"/>
        <w:numPr>
          <w:numId w:val="0"/>
        </w:numPr>
        <w:kinsoku/>
        <w:wordWrap/>
        <w:overflowPunct/>
        <w:topLinePunct w:val="0"/>
        <w:autoSpaceDE/>
        <w:autoSpaceDN/>
        <w:bidi w:val="0"/>
        <w:adjustRightInd/>
        <w:snapToGrid/>
        <w:spacing w:line="480" w:lineRule="exact"/>
        <w:ind w:leftChars="200" w:firstLine="560" w:firstLineChars="200"/>
        <w:jc w:val="left"/>
        <w:textAlignment w:val="auto"/>
        <w:rPr>
          <w:rFonts w:hint="eastAsia"/>
          <w:sz w:val="28"/>
          <w:szCs w:val="28"/>
        </w:rPr>
      </w:pPr>
      <w:r>
        <w:rPr>
          <w:rFonts w:hint="eastAsia" w:ascii="宋体" w:hAnsi="宋体" w:eastAsia="宋体" w:cs="宋体"/>
          <w:sz w:val="28"/>
          <w:szCs w:val="28"/>
        </w:rPr>
        <w:t>④</w:t>
      </w:r>
      <w:r>
        <w:rPr>
          <w:rFonts w:hint="eastAsia"/>
          <w:sz w:val="28"/>
          <w:szCs w:val="28"/>
        </w:rPr>
        <w:t>学院组织会议缺勤者一次扣德育分3 -6</w:t>
      </w:r>
      <w:r>
        <w:rPr>
          <w:rFonts w:hint="eastAsia"/>
          <w:sz w:val="28"/>
          <w:szCs w:val="28"/>
          <w:lang w:val="en-US" w:eastAsia="zh-CN"/>
        </w:rPr>
        <w:t>小</w:t>
      </w:r>
      <w:r>
        <w:rPr>
          <w:rFonts w:hint="eastAsia"/>
          <w:sz w:val="28"/>
          <w:szCs w:val="28"/>
        </w:rPr>
        <w:t>分；</w:t>
      </w:r>
    </w:p>
    <w:p>
      <w:pPr>
        <w:keepNext w:val="0"/>
        <w:keepLines w:val="0"/>
        <w:pageBreakBefore w:val="0"/>
        <w:numPr>
          <w:numId w:val="0"/>
        </w:numPr>
        <w:kinsoku/>
        <w:wordWrap/>
        <w:overflowPunct/>
        <w:topLinePunct w:val="0"/>
        <w:autoSpaceDE/>
        <w:autoSpaceDN/>
        <w:bidi w:val="0"/>
        <w:adjustRightInd/>
        <w:snapToGrid/>
        <w:spacing w:line="480" w:lineRule="exact"/>
        <w:ind w:leftChars="200" w:firstLine="560" w:firstLineChars="200"/>
        <w:jc w:val="left"/>
        <w:textAlignment w:val="auto"/>
        <w:rPr>
          <w:rFonts w:hint="eastAsia"/>
          <w:b/>
          <w:sz w:val="32"/>
          <w:szCs w:val="32"/>
        </w:rPr>
      </w:pPr>
      <w:r>
        <w:rPr>
          <w:rFonts w:hint="eastAsia" w:ascii="宋体" w:hAnsi="宋体" w:eastAsia="宋体" w:cs="宋体"/>
          <w:sz w:val="28"/>
          <w:szCs w:val="28"/>
        </w:rPr>
        <w:t>⑤</w:t>
      </w:r>
      <w:r>
        <w:rPr>
          <w:sz w:val="28"/>
          <w:szCs w:val="28"/>
        </w:rPr>
        <w:t>见义勇为、舍己救人、拾金不昧者，一次加2—15</w:t>
      </w:r>
      <w:r>
        <w:rPr>
          <w:rFonts w:hint="eastAsia"/>
          <w:sz w:val="28"/>
          <w:szCs w:val="28"/>
          <w:lang w:val="en-US" w:eastAsia="zh-CN"/>
        </w:rPr>
        <w:t>小</w:t>
      </w:r>
      <w:r>
        <w:rPr>
          <w:sz w:val="28"/>
          <w:szCs w:val="28"/>
        </w:rPr>
        <w:t>分</w:t>
      </w:r>
      <w:r>
        <w:rPr>
          <w:rFonts w:hint="eastAsia"/>
          <w:sz w:val="28"/>
          <w:szCs w:val="28"/>
        </w:rPr>
        <w:t>。</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val="0"/>
          <w:sz w:val="28"/>
          <w:szCs w:val="28"/>
        </w:rPr>
      </w:pPr>
      <w:r>
        <w:rPr>
          <w:rFonts w:hint="eastAsia" w:ascii="宋体" w:hAnsi="宋体" w:eastAsia="宋体" w:cs="宋体"/>
          <w:b/>
          <w:bCs w:val="0"/>
          <w:sz w:val="28"/>
          <w:szCs w:val="28"/>
        </w:rPr>
        <w:t>2</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rPr>
        <w:t>院学生会</w:t>
      </w:r>
    </w:p>
    <w:tbl>
      <w:tblPr>
        <w:tblStyle w:val="7"/>
        <w:tblW w:w="0" w:type="auto"/>
        <w:tblCellSpacing w:w="20" w:type="dxa"/>
        <w:tblInd w:w="388"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Layout w:type="fixed"/>
        <w:tblCellMar>
          <w:top w:w="0" w:type="dxa"/>
          <w:left w:w="108" w:type="dxa"/>
          <w:bottom w:w="0" w:type="dxa"/>
          <w:right w:w="108" w:type="dxa"/>
        </w:tblCellMar>
      </w:tblPr>
      <w:tblGrid>
        <w:gridCol w:w="900"/>
        <w:gridCol w:w="1387"/>
        <w:gridCol w:w="1673"/>
        <w:gridCol w:w="4334"/>
      </w:tblGrid>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rHeight w:val="315" w:hRule="atLeast"/>
          <w:tblCellSpacing w:w="20" w:type="dxa"/>
        </w:trPr>
        <w:tc>
          <w:tcPr>
            <w:tcW w:w="8214" w:type="dxa"/>
            <w:gridSpan w:val="4"/>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r>
              <w:rPr>
                <w:rFonts w:hint="eastAsia"/>
                <w:sz w:val="21"/>
                <w:szCs w:val="21"/>
              </w:rPr>
              <w:t>院学生会</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rHeight w:val="522" w:hRule="atLeast"/>
          <w:tblCellSpacing w:w="20" w:type="dxa"/>
        </w:trPr>
        <w:tc>
          <w:tcPr>
            <w:tcW w:w="840"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r>
              <w:rPr>
                <w:rFonts w:hint="eastAsia"/>
                <w:sz w:val="21"/>
                <w:szCs w:val="21"/>
              </w:rPr>
              <w:t>部门</w:t>
            </w:r>
          </w:p>
        </w:tc>
        <w:tc>
          <w:tcPr>
            <w:tcW w:w="1347"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r>
              <w:rPr>
                <w:rFonts w:hint="eastAsia"/>
                <w:sz w:val="21"/>
                <w:szCs w:val="21"/>
              </w:rPr>
              <w:t>职务</w:t>
            </w:r>
          </w:p>
        </w:tc>
        <w:tc>
          <w:tcPr>
            <w:tcW w:w="1633"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r>
              <w:rPr>
                <w:rFonts w:hint="eastAsia"/>
                <w:sz w:val="21"/>
                <w:szCs w:val="21"/>
              </w:rPr>
              <w:t>工作分</w:t>
            </w:r>
          </w:p>
        </w:tc>
        <w:tc>
          <w:tcPr>
            <w:tcW w:w="4274"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r>
              <w:rPr>
                <w:rFonts w:hint="eastAsia"/>
                <w:sz w:val="21"/>
                <w:szCs w:val="21"/>
              </w:rPr>
              <w:t>备注</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rHeight w:val="648" w:hRule="atLeast"/>
          <w:tblCellSpacing w:w="20" w:type="dxa"/>
        </w:trPr>
        <w:tc>
          <w:tcPr>
            <w:tcW w:w="840"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r>
              <w:rPr>
                <w:rFonts w:hint="eastAsia"/>
                <w:sz w:val="21"/>
                <w:szCs w:val="21"/>
              </w:rPr>
              <w:t>主席团</w:t>
            </w:r>
          </w:p>
        </w:tc>
        <w:tc>
          <w:tcPr>
            <w:tcW w:w="1347"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eastAsia="宋体"/>
                <w:sz w:val="21"/>
                <w:szCs w:val="21"/>
                <w:lang w:eastAsia="zh-CN"/>
              </w:rPr>
            </w:pPr>
            <w:r>
              <w:rPr>
                <w:rFonts w:hint="eastAsia"/>
                <w:sz w:val="21"/>
                <w:szCs w:val="21"/>
                <w:lang w:eastAsia="zh-CN"/>
              </w:rPr>
              <w:t>成员</w:t>
            </w:r>
          </w:p>
        </w:tc>
        <w:tc>
          <w:tcPr>
            <w:tcW w:w="1633"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sz w:val="21"/>
                <w:szCs w:val="21"/>
              </w:rPr>
            </w:pPr>
            <w:r>
              <w:rPr>
                <w:rFonts w:hint="eastAsia"/>
                <w:sz w:val="21"/>
                <w:szCs w:val="21"/>
              </w:rPr>
              <w:t>工作分12分</w:t>
            </w:r>
          </w:p>
        </w:tc>
        <w:tc>
          <w:tcPr>
            <w:tcW w:w="4274"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sz w:val="21"/>
                <w:szCs w:val="21"/>
              </w:rPr>
            </w:pPr>
            <w:r>
              <w:rPr>
                <w:rFonts w:hint="eastAsia"/>
                <w:sz w:val="21"/>
                <w:szCs w:val="21"/>
              </w:rPr>
              <w:t>暂无</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rHeight w:val="583" w:hRule="atLeast"/>
          <w:tblCellSpacing w:w="20" w:type="dxa"/>
        </w:trPr>
        <w:tc>
          <w:tcPr>
            <w:tcW w:w="840" w:type="dxa"/>
            <w:vMerge w:val="restart"/>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r>
              <w:rPr>
                <w:rFonts w:hint="eastAsia"/>
                <w:sz w:val="21"/>
                <w:szCs w:val="21"/>
              </w:rPr>
              <w:t>办公室</w:t>
            </w:r>
          </w:p>
        </w:tc>
        <w:tc>
          <w:tcPr>
            <w:tcW w:w="1347"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eastAsia="宋体"/>
                <w:sz w:val="21"/>
                <w:szCs w:val="21"/>
                <w:lang w:eastAsia="zh-CN"/>
              </w:rPr>
            </w:pPr>
            <w:r>
              <w:rPr>
                <w:rFonts w:hint="eastAsia"/>
                <w:sz w:val="21"/>
                <w:szCs w:val="21"/>
                <w:lang w:eastAsia="zh-CN"/>
              </w:rPr>
              <w:t>主要负责人</w:t>
            </w:r>
          </w:p>
        </w:tc>
        <w:tc>
          <w:tcPr>
            <w:tcW w:w="1633"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rPr>
              <w:t>工作分12分</w:t>
            </w:r>
          </w:p>
        </w:tc>
        <w:tc>
          <w:tcPr>
            <w:tcW w:w="4274"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rPr>
              <w:t>暂无</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840" w:type="dxa"/>
            <w:vMerge w:val="continue"/>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p>
        </w:tc>
        <w:tc>
          <w:tcPr>
            <w:tcW w:w="1347"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eastAsia="宋体"/>
                <w:sz w:val="21"/>
                <w:szCs w:val="21"/>
                <w:lang w:eastAsia="zh-CN"/>
              </w:rPr>
            </w:pPr>
            <w:r>
              <w:rPr>
                <w:rFonts w:hint="eastAsia"/>
                <w:sz w:val="21"/>
                <w:szCs w:val="21"/>
                <w:lang w:eastAsia="zh-CN"/>
              </w:rPr>
              <w:t>负责人</w:t>
            </w:r>
          </w:p>
        </w:tc>
        <w:tc>
          <w:tcPr>
            <w:tcW w:w="1633"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rPr>
              <w:t>工作分10分</w:t>
            </w:r>
          </w:p>
        </w:tc>
        <w:tc>
          <w:tcPr>
            <w:tcW w:w="4274"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rPr>
              <w:t>暂无</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840" w:type="dxa"/>
            <w:vMerge w:val="continue"/>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p>
        </w:tc>
        <w:tc>
          <w:tcPr>
            <w:tcW w:w="1347"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eastAsia="宋体"/>
                <w:sz w:val="21"/>
                <w:szCs w:val="21"/>
                <w:lang w:eastAsia="zh-CN"/>
              </w:rPr>
            </w:pPr>
            <w:r>
              <w:rPr>
                <w:rFonts w:hint="eastAsia"/>
                <w:sz w:val="21"/>
                <w:szCs w:val="21"/>
                <w:lang w:eastAsia="zh-CN"/>
              </w:rPr>
              <w:t>志愿者</w:t>
            </w:r>
          </w:p>
        </w:tc>
        <w:tc>
          <w:tcPr>
            <w:tcW w:w="1633"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sz w:val="21"/>
                <w:szCs w:val="21"/>
              </w:rPr>
            </w:pPr>
            <w:r>
              <w:rPr>
                <w:rFonts w:hint="eastAsia"/>
                <w:sz w:val="21"/>
                <w:szCs w:val="21"/>
              </w:rPr>
              <w:t>工作分08分</w:t>
            </w:r>
          </w:p>
        </w:tc>
        <w:tc>
          <w:tcPr>
            <w:tcW w:w="4274"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rPr>
              <w:t>暂无</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840" w:type="dxa"/>
            <w:vMerge w:val="restart"/>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r>
              <w:rPr>
                <w:rFonts w:hint="eastAsia"/>
                <w:sz w:val="21"/>
                <w:szCs w:val="21"/>
              </w:rPr>
              <w:t>学</w:t>
            </w:r>
            <w:r>
              <w:rPr>
                <w:rFonts w:hint="eastAsia"/>
                <w:sz w:val="21"/>
                <w:szCs w:val="21"/>
                <w:lang w:val="en-US" w:eastAsia="zh-CN"/>
              </w:rPr>
              <w:t>实</w:t>
            </w:r>
            <w:r>
              <w:rPr>
                <w:rFonts w:hint="eastAsia"/>
                <w:sz w:val="21"/>
                <w:szCs w:val="21"/>
              </w:rPr>
              <w:t>部</w:t>
            </w:r>
          </w:p>
        </w:tc>
        <w:tc>
          <w:tcPr>
            <w:tcW w:w="1347"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lang w:eastAsia="zh-CN"/>
              </w:rPr>
              <w:t>主要负责人</w:t>
            </w:r>
          </w:p>
        </w:tc>
        <w:tc>
          <w:tcPr>
            <w:tcW w:w="1633"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sz w:val="21"/>
                <w:szCs w:val="21"/>
              </w:rPr>
            </w:pPr>
            <w:r>
              <w:rPr>
                <w:rFonts w:hint="eastAsia"/>
                <w:sz w:val="21"/>
                <w:szCs w:val="21"/>
              </w:rPr>
              <w:t>工作分10分</w:t>
            </w:r>
          </w:p>
        </w:tc>
        <w:tc>
          <w:tcPr>
            <w:tcW w:w="4274"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rPr>
              <w:t>暂无</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840" w:type="dxa"/>
            <w:vMerge w:val="continue"/>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p>
        </w:tc>
        <w:tc>
          <w:tcPr>
            <w:tcW w:w="1347"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lang w:eastAsia="zh-CN"/>
              </w:rPr>
              <w:t>负责人</w:t>
            </w:r>
          </w:p>
        </w:tc>
        <w:tc>
          <w:tcPr>
            <w:tcW w:w="1633"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sz w:val="21"/>
                <w:szCs w:val="21"/>
              </w:rPr>
            </w:pPr>
            <w:r>
              <w:rPr>
                <w:rFonts w:hint="eastAsia"/>
                <w:sz w:val="21"/>
                <w:szCs w:val="21"/>
              </w:rPr>
              <w:t>工作分08分</w:t>
            </w:r>
          </w:p>
        </w:tc>
        <w:tc>
          <w:tcPr>
            <w:tcW w:w="4274"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rPr>
              <w:t>暂无</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840" w:type="dxa"/>
            <w:vMerge w:val="continue"/>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p>
        </w:tc>
        <w:tc>
          <w:tcPr>
            <w:tcW w:w="1347"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eastAsia="宋体"/>
                <w:sz w:val="21"/>
                <w:szCs w:val="21"/>
                <w:lang w:eastAsia="zh-CN"/>
              </w:rPr>
            </w:pPr>
            <w:r>
              <w:rPr>
                <w:rFonts w:hint="eastAsia"/>
                <w:sz w:val="21"/>
                <w:szCs w:val="21"/>
                <w:lang w:eastAsia="zh-CN"/>
              </w:rPr>
              <w:t>志愿者</w:t>
            </w:r>
          </w:p>
        </w:tc>
        <w:tc>
          <w:tcPr>
            <w:tcW w:w="1633"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sz w:val="21"/>
                <w:szCs w:val="21"/>
              </w:rPr>
            </w:pPr>
            <w:r>
              <w:rPr>
                <w:rFonts w:hint="eastAsia"/>
                <w:sz w:val="21"/>
                <w:szCs w:val="21"/>
              </w:rPr>
              <w:t>工作分07分</w:t>
            </w:r>
          </w:p>
        </w:tc>
        <w:tc>
          <w:tcPr>
            <w:tcW w:w="4274"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rPr>
              <w:t>暂无</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840" w:type="dxa"/>
            <w:vMerge w:val="restart"/>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r>
              <w:rPr>
                <w:rFonts w:hint="eastAsia"/>
                <w:sz w:val="21"/>
                <w:szCs w:val="21"/>
              </w:rPr>
              <w:t>体育部</w:t>
            </w:r>
          </w:p>
        </w:tc>
        <w:tc>
          <w:tcPr>
            <w:tcW w:w="1347"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lang w:eastAsia="zh-CN"/>
              </w:rPr>
              <w:t>主要负责人</w:t>
            </w:r>
          </w:p>
        </w:tc>
        <w:tc>
          <w:tcPr>
            <w:tcW w:w="1633"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sz w:val="21"/>
                <w:szCs w:val="21"/>
              </w:rPr>
            </w:pPr>
            <w:r>
              <w:rPr>
                <w:rFonts w:hint="eastAsia"/>
                <w:sz w:val="21"/>
                <w:szCs w:val="21"/>
              </w:rPr>
              <w:t>工作分10分</w:t>
            </w:r>
          </w:p>
        </w:tc>
        <w:tc>
          <w:tcPr>
            <w:tcW w:w="4274"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rPr>
              <w:t>体育活动评分标准见下边</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840" w:type="dxa"/>
            <w:vMerge w:val="continue"/>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p>
        </w:tc>
        <w:tc>
          <w:tcPr>
            <w:tcW w:w="1347"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lang w:eastAsia="zh-CN"/>
              </w:rPr>
              <w:t>负责人</w:t>
            </w:r>
          </w:p>
        </w:tc>
        <w:tc>
          <w:tcPr>
            <w:tcW w:w="1633"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sz w:val="21"/>
                <w:szCs w:val="21"/>
              </w:rPr>
            </w:pPr>
            <w:r>
              <w:rPr>
                <w:rFonts w:hint="eastAsia"/>
                <w:sz w:val="21"/>
                <w:szCs w:val="21"/>
              </w:rPr>
              <w:t>工作分08分</w:t>
            </w:r>
          </w:p>
        </w:tc>
        <w:tc>
          <w:tcPr>
            <w:tcW w:w="4274"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sz w:val="21"/>
                <w:szCs w:val="21"/>
              </w:rPr>
            </w:pPr>
            <w:r>
              <w:rPr>
                <w:rFonts w:hint="eastAsia"/>
                <w:sz w:val="21"/>
                <w:szCs w:val="21"/>
              </w:rPr>
              <w:t>体育活动评分标准见下边</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840" w:type="dxa"/>
            <w:vMerge w:val="continue"/>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p>
        </w:tc>
        <w:tc>
          <w:tcPr>
            <w:tcW w:w="1347"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eastAsia="宋体"/>
                <w:sz w:val="21"/>
                <w:szCs w:val="21"/>
                <w:lang w:eastAsia="zh-CN"/>
              </w:rPr>
            </w:pPr>
            <w:r>
              <w:rPr>
                <w:rFonts w:hint="eastAsia"/>
                <w:sz w:val="21"/>
                <w:szCs w:val="21"/>
                <w:lang w:eastAsia="zh-CN"/>
              </w:rPr>
              <w:t>志愿者</w:t>
            </w:r>
          </w:p>
        </w:tc>
        <w:tc>
          <w:tcPr>
            <w:tcW w:w="1633"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rPr>
              <w:t>工作分07分</w:t>
            </w:r>
          </w:p>
        </w:tc>
        <w:tc>
          <w:tcPr>
            <w:tcW w:w="4274"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sz w:val="21"/>
                <w:szCs w:val="21"/>
              </w:rPr>
            </w:pPr>
            <w:r>
              <w:rPr>
                <w:rFonts w:hint="eastAsia"/>
                <w:sz w:val="21"/>
                <w:szCs w:val="21"/>
              </w:rPr>
              <w:t>体育活动评分标准见下边</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840" w:type="dxa"/>
            <w:vMerge w:val="restart"/>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r>
              <w:rPr>
                <w:rFonts w:hint="eastAsia"/>
                <w:sz w:val="21"/>
                <w:szCs w:val="21"/>
              </w:rPr>
              <w:t>文艺部</w:t>
            </w:r>
          </w:p>
        </w:tc>
        <w:tc>
          <w:tcPr>
            <w:tcW w:w="1347"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lang w:eastAsia="zh-CN"/>
              </w:rPr>
              <w:t>主要负责人</w:t>
            </w:r>
          </w:p>
        </w:tc>
        <w:tc>
          <w:tcPr>
            <w:tcW w:w="1633"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sz w:val="21"/>
                <w:szCs w:val="21"/>
              </w:rPr>
            </w:pPr>
            <w:r>
              <w:rPr>
                <w:rFonts w:hint="eastAsia"/>
                <w:sz w:val="21"/>
                <w:szCs w:val="21"/>
              </w:rPr>
              <w:t>工作分10分</w:t>
            </w:r>
          </w:p>
        </w:tc>
        <w:tc>
          <w:tcPr>
            <w:tcW w:w="4274"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eastAsia="宋体"/>
                <w:sz w:val="21"/>
                <w:szCs w:val="21"/>
                <w:lang w:eastAsia="zh-CN"/>
              </w:rPr>
            </w:pPr>
            <w:r>
              <w:rPr>
                <w:rFonts w:hint="eastAsia"/>
                <w:sz w:val="21"/>
                <w:szCs w:val="21"/>
              </w:rPr>
              <w:t>文艺部学生干部除工作分外，参加文艺演出</w:t>
            </w:r>
            <w:r>
              <w:rPr>
                <w:rFonts w:hint="eastAsia"/>
                <w:sz w:val="21"/>
                <w:szCs w:val="21"/>
                <w:lang w:val="en-US" w:eastAsia="zh-CN"/>
              </w:rPr>
              <w:t>并表现出色者</w:t>
            </w:r>
            <w:r>
              <w:rPr>
                <w:rFonts w:hint="eastAsia"/>
                <w:sz w:val="21"/>
                <w:szCs w:val="21"/>
              </w:rPr>
              <w:t>同样加分</w:t>
            </w:r>
            <w:r>
              <w:rPr>
                <w:rFonts w:hint="eastAsia"/>
                <w:sz w:val="21"/>
                <w:szCs w:val="21"/>
                <w:lang w:eastAsia="zh-CN"/>
              </w:rPr>
              <w:t>。</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840" w:type="dxa"/>
            <w:vMerge w:val="continue"/>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p>
        </w:tc>
        <w:tc>
          <w:tcPr>
            <w:tcW w:w="1347"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lang w:eastAsia="zh-CN"/>
              </w:rPr>
              <w:t>负责人</w:t>
            </w:r>
          </w:p>
        </w:tc>
        <w:tc>
          <w:tcPr>
            <w:tcW w:w="1633"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sz w:val="21"/>
                <w:szCs w:val="21"/>
              </w:rPr>
            </w:pPr>
            <w:r>
              <w:rPr>
                <w:rFonts w:hint="eastAsia"/>
                <w:sz w:val="21"/>
                <w:szCs w:val="21"/>
              </w:rPr>
              <w:t>工作分08分</w:t>
            </w:r>
          </w:p>
        </w:tc>
        <w:tc>
          <w:tcPr>
            <w:tcW w:w="4274"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eastAsia="宋体"/>
                <w:sz w:val="21"/>
                <w:szCs w:val="21"/>
                <w:lang w:eastAsia="zh-CN"/>
              </w:rPr>
            </w:pPr>
            <w:r>
              <w:rPr>
                <w:rFonts w:hint="eastAsia"/>
                <w:sz w:val="21"/>
                <w:szCs w:val="21"/>
              </w:rPr>
              <w:t>文艺部学生干部除工作分外，参加文艺演出</w:t>
            </w:r>
            <w:r>
              <w:rPr>
                <w:rFonts w:hint="eastAsia"/>
                <w:sz w:val="21"/>
                <w:szCs w:val="21"/>
                <w:lang w:val="en-US" w:eastAsia="zh-CN"/>
              </w:rPr>
              <w:t>并表现出色者</w:t>
            </w:r>
            <w:r>
              <w:rPr>
                <w:rFonts w:hint="eastAsia"/>
                <w:sz w:val="21"/>
                <w:szCs w:val="21"/>
              </w:rPr>
              <w:t>同样加分</w:t>
            </w:r>
            <w:r>
              <w:rPr>
                <w:rFonts w:hint="eastAsia"/>
                <w:sz w:val="21"/>
                <w:szCs w:val="21"/>
                <w:lang w:eastAsia="zh-CN"/>
              </w:rPr>
              <w:t>。</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840" w:type="dxa"/>
            <w:vMerge w:val="continue"/>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p>
        </w:tc>
        <w:tc>
          <w:tcPr>
            <w:tcW w:w="1347"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eastAsia="宋体"/>
                <w:sz w:val="21"/>
                <w:szCs w:val="21"/>
                <w:lang w:eastAsia="zh-CN"/>
              </w:rPr>
            </w:pPr>
            <w:r>
              <w:rPr>
                <w:rFonts w:hint="eastAsia"/>
                <w:sz w:val="21"/>
                <w:szCs w:val="21"/>
                <w:lang w:eastAsia="zh-CN"/>
              </w:rPr>
              <w:t>志愿者</w:t>
            </w:r>
          </w:p>
        </w:tc>
        <w:tc>
          <w:tcPr>
            <w:tcW w:w="1633"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sz w:val="21"/>
                <w:szCs w:val="21"/>
              </w:rPr>
            </w:pPr>
            <w:r>
              <w:rPr>
                <w:rFonts w:hint="eastAsia"/>
                <w:sz w:val="21"/>
                <w:szCs w:val="21"/>
              </w:rPr>
              <w:t>工作分07分</w:t>
            </w:r>
          </w:p>
        </w:tc>
        <w:tc>
          <w:tcPr>
            <w:tcW w:w="4274"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eastAsia="宋体"/>
                <w:sz w:val="21"/>
                <w:szCs w:val="21"/>
                <w:lang w:eastAsia="zh-CN"/>
              </w:rPr>
            </w:pPr>
            <w:r>
              <w:rPr>
                <w:rFonts w:hint="eastAsia"/>
                <w:sz w:val="21"/>
                <w:szCs w:val="21"/>
              </w:rPr>
              <w:t>文艺部学生干部除工作分外，参加文艺演出</w:t>
            </w:r>
            <w:r>
              <w:rPr>
                <w:rFonts w:hint="eastAsia"/>
                <w:sz w:val="21"/>
                <w:szCs w:val="21"/>
                <w:lang w:val="en-US" w:eastAsia="zh-CN"/>
              </w:rPr>
              <w:t>并表现出色者</w:t>
            </w:r>
            <w:r>
              <w:rPr>
                <w:rFonts w:hint="eastAsia"/>
                <w:sz w:val="21"/>
                <w:szCs w:val="21"/>
              </w:rPr>
              <w:t>同样加分</w:t>
            </w:r>
            <w:r>
              <w:rPr>
                <w:rFonts w:hint="eastAsia"/>
                <w:sz w:val="21"/>
                <w:szCs w:val="21"/>
                <w:lang w:eastAsia="zh-CN"/>
              </w:rPr>
              <w:t>。</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840" w:type="dxa"/>
            <w:vMerge w:val="restart"/>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r>
              <w:rPr>
                <w:rFonts w:hint="eastAsia"/>
                <w:sz w:val="21"/>
                <w:szCs w:val="21"/>
              </w:rPr>
              <w:t>生保部</w:t>
            </w:r>
          </w:p>
        </w:tc>
        <w:tc>
          <w:tcPr>
            <w:tcW w:w="1347"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lang w:eastAsia="zh-CN"/>
              </w:rPr>
              <w:t>主要负责人</w:t>
            </w:r>
          </w:p>
        </w:tc>
        <w:tc>
          <w:tcPr>
            <w:tcW w:w="1633"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sz w:val="21"/>
                <w:szCs w:val="21"/>
              </w:rPr>
            </w:pPr>
            <w:r>
              <w:rPr>
                <w:rFonts w:hint="eastAsia"/>
                <w:sz w:val="21"/>
                <w:szCs w:val="21"/>
              </w:rPr>
              <w:t>工作分10分</w:t>
            </w:r>
          </w:p>
        </w:tc>
        <w:tc>
          <w:tcPr>
            <w:tcW w:w="4274"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rPr>
              <w:t>卫生检查评分标准见下边</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840" w:type="dxa"/>
            <w:vMerge w:val="continue"/>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p>
        </w:tc>
        <w:tc>
          <w:tcPr>
            <w:tcW w:w="1347"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lang w:eastAsia="zh-CN"/>
              </w:rPr>
              <w:t>负责人</w:t>
            </w:r>
          </w:p>
        </w:tc>
        <w:tc>
          <w:tcPr>
            <w:tcW w:w="1633"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sz w:val="21"/>
                <w:szCs w:val="21"/>
              </w:rPr>
            </w:pPr>
            <w:r>
              <w:rPr>
                <w:rFonts w:hint="eastAsia"/>
                <w:sz w:val="21"/>
                <w:szCs w:val="21"/>
              </w:rPr>
              <w:t>工作分08分</w:t>
            </w:r>
          </w:p>
        </w:tc>
        <w:tc>
          <w:tcPr>
            <w:tcW w:w="4274"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sz w:val="21"/>
                <w:szCs w:val="21"/>
              </w:rPr>
            </w:pPr>
            <w:r>
              <w:rPr>
                <w:rFonts w:hint="eastAsia"/>
                <w:sz w:val="21"/>
                <w:szCs w:val="21"/>
              </w:rPr>
              <w:t>卫生检查评分标准见下边</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840" w:type="dxa"/>
            <w:vMerge w:val="continue"/>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p>
        </w:tc>
        <w:tc>
          <w:tcPr>
            <w:tcW w:w="1347"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eastAsia="宋体"/>
                <w:sz w:val="21"/>
                <w:szCs w:val="21"/>
                <w:lang w:eastAsia="zh-CN"/>
              </w:rPr>
            </w:pPr>
            <w:r>
              <w:rPr>
                <w:rFonts w:hint="eastAsia"/>
                <w:sz w:val="21"/>
                <w:szCs w:val="21"/>
                <w:lang w:eastAsia="zh-CN"/>
              </w:rPr>
              <w:t>志愿者</w:t>
            </w:r>
          </w:p>
        </w:tc>
        <w:tc>
          <w:tcPr>
            <w:tcW w:w="1633"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sz w:val="21"/>
                <w:szCs w:val="21"/>
              </w:rPr>
            </w:pPr>
            <w:r>
              <w:rPr>
                <w:rFonts w:hint="eastAsia"/>
                <w:sz w:val="21"/>
                <w:szCs w:val="21"/>
              </w:rPr>
              <w:t>工作分07分</w:t>
            </w:r>
          </w:p>
        </w:tc>
        <w:tc>
          <w:tcPr>
            <w:tcW w:w="4274"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sz w:val="21"/>
                <w:szCs w:val="21"/>
              </w:rPr>
            </w:pPr>
            <w:r>
              <w:rPr>
                <w:rFonts w:hint="eastAsia"/>
                <w:sz w:val="21"/>
                <w:szCs w:val="21"/>
              </w:rPr>
              <w:t>卫生检查评分标准见下边</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840" w:type="dxa"/>
            <w:vMerge w:val="restart"/>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r>
              <w:rPr>
                <w:rFonts w:hint="eastAsia"/>
                <w:sz w:val="21"/>
                <w:szCs w:val="21"/>
                <w:lang w:val="en-US" w:eastAsia="zh-CN"/>
              </w:rPr>
              <w:t>创新创业</w:t>
            </w:r>
            <w:r>
              <w:rPr>
                <w:rFonts w:hint="eastAsia"/>
                <w:sz w:val="21"/>
                <w:szCs w:val="21"/>
              </w:rPr>
              <w:t>部</w:t>
            </w:r>
          </w:p>
        </w:tc>
        <w:tc>
          <w:tcPr>
            <w:tcW w:w="1347"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lang w:eastAsia="zh-CN"/>
              </w:rPr>
              <w:t>主要负责人</w:t>
            </w:r>
          </w:p>
        </w:tc>
        <w:tc>
          <w:tcPr>
            <w:tcW w:w="1633"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sz w:val="21"/>
                <w:szCs w:val="21"/>
              </w:rPr>
            </w:pPr>
            <w:r>
              <w:rPr>
                <w:rFonts w:hint="eastAsia"/>
                <w:sz w:val="21"/>
                <w:szCs w:val="21"/>
              </w:rPr>
              <w:t>工作分10分</w:t>
            </w:r>
          </w:p>
        </w:tc>
        <w:tc>
          <w:tcPr>
            <w:tcW w:w="4274"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rPr>
              <w:t>暂无</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840" w:type="dxa"/>
            <w:vMerge w:val="continue"/>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p>
        </w:tc>
        <w:tc>
          <w:tcPr>
            <w:tcW w:w="1347"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lang w:eastAsia="zh-CN"/>
              </w:rPr>
              <w:t>负责人</w:t>
            </w:r>
          </w:p>
        </w:tc>
        <w:tc>
          <w:tcPr>
            <w:tcW w:w="1633"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sz w:val="21"/>
                <w:szCs w:val="21"/>
              </w:rPr>
            </w:pPr>
            <w:r>
              <w:rPr>
                <w:rFonts w:hint="eastAsia"/>
                <w:sz w:val="21"/>
                <w:szCs w:val="21"/>
              </w:rPr>
              <w:t>工作分08分</w:t>
            </w:r>
          </w:p>
        </w:tc>
        <w:tc>
          <w:tcPr>
            <w:tcW w:w="4274"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rPr>
              <w:t>暂无</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840" w:type="dxa"/>
            <w:vMerge w:val="continue"/>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p>
        </w:tc>
        <w:tc>
          <w:tcPr>
            <w:tcW w:w="1347"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eastAsia="宋体"/>
                <w:sz w:val="21"/>
                <w:szCs w:val="21"/>
                <w:lang w:eastAsia="zh-CN"/>
              </w:rPr>
            </w:pPr>
            <w:r>
              <w:rPr>
                <w:rFonts w:hint="eastAsia"/>
                <w:sz w:val="21"/>
                <w:szCs w:val="21"/>
                <w:lang w:eastAsia="zh-CN"/>
              </w:rPr>
              <w:t>志愿者</w:t>
            </w:r>
          </w:p>
        </w:tc>
        <w:tc>
          <w:tcPr>
            <w:tcW w:w="1633"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sz w:val="21"/>
                <w:szCs w:val="21"/>
              </w:rPr>
            </w:pPr>
            <w:r>
              <w:rPr>
                <w:rFonts w:hint="eastAsia"/>
                <w:sz w:val="21"/>
                <w:szCs w:val="21"/>
              </w:rPr>
              <w:t>工作分07分</w:t>
            </w:r>
          </w:p>
        </w:tc>
        <w:tc>
          <w:tcPr>
            <w:tcW w:w="4274"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rPr>
              <w:t>暂无</w:t>
            </w:r>
          </w:p>
        </w:tc>
      </w:tr>
    </w:tbl>
    <w:p>
      <w:pPr>
        <w:keepNext w:val="0"/>
        <w:keepLines w:val="0"/>
        <w:pageBreakBefore w:val="0"/>
        <w:kinsoku/>
        <w:wordWrap/>
        <w:overflowPunct/>
        <w:topLinePunct w:val="0"/>
        <w:autoSpaceDE/>
        <w:autoSpaceDN/>
        <w:bidi w:val="0"/>
        <w:adjustRightInd/>
        <w:snapToGrid/>
        <w:spacing w:line="480" w:lineRule="exact"/>
        <w:textAlignment w:val="auto"/>
        <w:rPr>
          <w:rFonts w:hint="eastAsia"/>
          <w:b/>
          <w:sz w:val="32"/>
          <w:szCs w:val="32"/>
          <w:lang w:val="en-US" w:eastAsia="zh-CN"/>
        </w:rPr>
      </w:pP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lang w:val="en-US" w:eastAsia="zh-CN"/>
        </w:rPr>
        <w:t>3、</w:t>
      </w:r>
      <w:r>
        <w:rPr>
          <w:rFonts w:hint="eastAsia" w:ascii="宋体" w:hAnsi="宋体" w:eastAsia="宋体" w:cs="宋体"/>
          <w:b/>
          <w:sz w:val="28"/>
          <w:szCs w:val="28"/>
          <w:u w:val="dotted"/>
          <w:lang w:val="en-US" w:eastAsia="zh-CN"/>
        </w:rPr>
        <w:t>校</w:t>
      </w:r>
      <w:r>
        <w:rPr>
          <w:rFonts w:hint="eastAsia" w:ascii="宋体" w:hAnsi="宋体" w:eastAsia="宋体" w:cs="宋体"/>
          <w:b/>
          <w:sz w:val="28"/>
          <w:szCs w:val="28"/>
        </w:rPr>
        <w:t>学生会</w:t>
      </w:r>
    </w:p>
    <w:tbl>
      <w:tblPr>
        <w:tblStyle w:val="7"/>
        <w:tblW w:w="0" w:type="auto"/>
        <w:tblCellSpacing w:w="20" w:type="dxa"/>
        <w:tblInd w:w="388"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Layout w:type="fixed"/>
        <w:tblCellMar>
          <w:top w:w="0" w:type="dxa"/>
          <w:left w:w="108" w:type="dxa"/>
          <w:bottom w:w="0" w:type="dxa"/>
          <w:right w:w="108" w:type="dxa"/>
        </w:tblCellMar>
      </w:tblPr>
      <w:tblGrid>
        <w:gridCol w:w="900"/>
        <w:gridCol w:w="1503"/>
        <w:gridCol w:w="1877"/>
        <w:gridCol w:w="4014"/>
      </w:tblGrid>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rHeight w:val="315" w:hRule="atLeast"/>
          <w:tblCellSpacing w:w="20" w:type="dxa"/>
        </w:trPr>
        <w:tc>
          <w:tcPr>
            <w:tcW w:w="8214" w:type="dxa"/>
            <w:gridSpan w:val="4"/>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r>
              <w:rPr>
                <w:rFonts w:hint="eastAsia"/>
                <w:sz w:val="21"/>
                <w:szCs w:val="21"/>
                <w:lang w:val="en-US" w:eastAsia="zh-CN"/>
              </w:rPr>
              <w:t>校</w:t>
            </w:r>
            <w:r>
              <w:rPr>
                <w:rFonts w:hint="eastAsia"/>
                <w:sz w:val="21"/>
                <w:szCs w:val="21"/>
              </w:rPr>
              <w:t>学生会</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rHeight w:val="315" w:hRule="atLeast"/>
          <w:tblCellSpacing w:w="20" w:type="dxa"/>
        </w:trPr>
        <w:tc>
          <w:tcPr>
            <w:tcW w:w="840"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r>
              <w:rPr>
                <w:rFonts w:hint="eastAsia"/>
                <w:sz w:val="21"/>
                <w:szCs w:val="21"/>
              </w:rPr>
              <w:t>部门</w:t>
            </w:r>
          </w:p>
        </w:tc>
        <w:tc>
          <w:tcPr>
            <w:tcW w:w="1463"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r>
              <w:rPr>
                <w:rFonts w:hint="eastAsia"/>
                <w:sz w:val="21"/>
                <w:szCs w:val="21"/>
              </w:rPr>
              <w:t>职务</w:t>
            </w:r>
          </w:p>
        </w:tc>
        <w:tc>
          <w:tcPr>
            <w:tcW w:w="1837"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r>
              <w:rPr>
                <w:rFonts w:hint="eastAsia"/>
                <w:sz w:val="21"/>
                <w:szCs w:val="21"/>
              </w:rPr>
              <w:t>工作分</w:t>
            </w:r>
          </w:p>
        </w:tc>
        <w:tc>
          <w:tcPr>
            <w:tcW w:w="3954"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r>
              <w:rPr>
                <w:rFonts w:hint="eastAsia"/>
                <w:sz w:val="21"/>
                <w:szCs w:val="21"/>
              </w:rPr>
              <w:t>备注</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rHeight w:val="315" w:hRule="atLeast"/>
          <w:tblCellSpacing w:w="20" w:type="dxa"/>
        </w:trPr>
        <w:tc>
          <w:tcPr>
            <w:tcW w:w="840"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eastAsia="宋体"/>
                <w:sz w:val="21"/>
                <w:szCs w:val="21"/>
                <w:lang w:eastAsia="zh-CN"/>
              </w:rPr>
            </w:pPr>
            <w:r>
              <w:rPr>
                <w:rFonts w:hint="eastAsia"/>
                <w:sz w:val="21"/>
                <w:szCs w:val="21"/>
                <w:lang w:eastAsia="zh-CN"/>
              </w:rPr>
              <w:t>主席团</w:t>
            </w:r>
          </w:p>
        </w:tc>
        <w:tc>
          <w:tcPr>
            <w:tcW w:w="1463"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eastAsia="宋体"/>
                <w:sz w:val="21"/>
                <w:szCs w:val="21"/>
                <w:lang w:eastAsia="zh-CN"/>
              </w:rPr>
            </w:pPr>
            <w:r>
              <w:rPr>
                <w:rFonts w:hint="eastAsia"/>
                <w:sz w:val="21"/>
                <w:szCs w:val="21"/>
                <w:lang w:eastAsia="zh-CN"/>
              </w:rPr>
              <w:t>成员</w:t>
            </w:r>
          </w:p>
        </w:tc>
        <w:tc>
          <w:tcPr>
            <w:tcW w:w="1837"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Times New Roman" w:hAnsi="Times New Roman" w:eastAsia="宋体" w:cs="Times New Roman"/>
                <w:kern w:val="2"/>
                <w:sz w:val="21"/>
                <w:szCs w:val="21"/>
                <w:lang w:val="en-US" w:eastAsia="zh-CN" w:bidi="ar-SA"/>
              </w:rPr>
            </w:pPr>
            <w:r>
              <w:rPr>
                <w:rFonts w:hint="eastAsia"/>
                <w:sz w:val="21"/>
                <w:szCs w:val="21"/>
              </w:rPr>
              <w:t>工作分12分</w:t>
            </w:r>
          </w:p>
        </w:tc>
        <w:tc>
          <w:tcPr>
            <w:tcW w:w="3954"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Times New Roman" w:hAnsi="Times New Roman" w:eastAsia="宋体" w:cs="Times New Roman"/>
                <w:kern w:val="2"/>
                <w:sz w:val="21"/>
                <w:szCs w:val="21"/>
                <w:lang w:val="en-US" w:eastAsia="zh-CN" w:bidi="ar-SA"/>
              </w:rPr>
            </w:pPr>
            <w:r>
              <w:rPr>
                <w:rFonts w:hint="eastAsia"/>
                <w:sz w:val="21"/>
                <w:szCs w:val="21"/>
              </w:rPr>
              <w:t>暂无</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840" w:type="dxa"/>
            <w:vMerge w:val="restart"/>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r>
              <w:rPr>
                <w:rFonts w:hint="eastAsia"/>
                <w:sz w:val="21"/>
                <w:szCs w:val="21"/>
              </w:rPr>
              <w:t>办公室</w:t>
            </w:r>
          </w:p>
        </w:tc>
        <w:tc>
          <w:tcPr>
            <w:tcW w:w="1463"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lang w:eastAsia="zh-CN"/>
              </w:rPr>
              <w:t>主要负责人</w:t>
            </w:r>
          </w:p>
        </w:tc>
        <w:tc>
          <w:tcPr>
            <w:tcW w:w="1837"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rPr>
              <w:t>工作分12分</w:t>
            </w:r>
          </w:p>
        </w:tc>
        <w:tc>
          <w:tcPr>
            <w:tcW w:w="3954"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rPr>
              <w:t>暂无</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840" w:type="dxa"/>
            <w:vMerge w:val="continue"/>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p>
        </w:tc>
        <w:tc>
          <w:tcPr>
            <w:tcW w:w="1463"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lang w:eastAsia="zh-CN"/>
              </w:rPr>
              <w:t>负责人</w:t>
            </w:r>
          </w:p>
        </w:tc>
        <w:tc>
          <w:tcPr>
            <w:tcW w:w="1837"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rPr>
              <w:t>工作分10分</w:t>
            </w:r>
          </w:p>
        </w:tc>
        <w:tc>
          <w:tcPr>
            <w:tcW w:w="3954"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rPr>
              <w:t>暂无</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840" w:type="dxa"/>
            <w:vMerge w:val="continue"/>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p>
        </w:tc>
        <w:tc>
          <w:tcPr>
            <w:tcW w:w="1463"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eastAsia="宋体"/>
                <w:sz w:val="21"/>
                <w:szCs w:val="21"/>
                <w:lang w:eastAsia="zh-CN"/>
              </w:rPr>
            </w:pPr>
            <w:r>
              <w:rPr>
                <w:rFonts w:hint="eastAsia"/>
                <w:sz w:val="21"/>
                <w:szCs w:val="21"/>
                <w:lang w:eastAsia="zh-CN"/>
              </w:rPr>
              <w:t>成员</w:t>
            </w:r>
          </w:p>
        </w:tc>
        <w:tc>
          <w:tcPr>
            <w:tcW w:w="1837"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sz w:val="21"/>
                <w:szCs w:val="21"/>
              </w:rPr>
            </w:pPr>
            <w:r>
              <w:rPr>
                <w:rFonts w:hint="eastAsia"/>
                <w:sz w:val="21"/>
                <w:szCs w:val="21"/>
              </w:rPr>
              <w:t>工作分08分</w:t>
            </w:r>
          </w:p>
        </w:tc>
        <w:tc>
          <w:tcPr>
            <w:tcW w:w="3954"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rPr>
              <w:t>暂无</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840" w:type="dxa"/>
            <w:vMerge w:val="restart"/>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r>
              <w:rPr>
                <w:rFonts w:hint="eastAsia"/>
                <w:sz w:val="21"/>
                <w:szCs w:val="21"/>
              </w:rPr>
              <w:t>学</w:t>
            </w:r>
            <w:r>
              <w:rPr>
                <w:rFonts w:hint="eastAsia"/>
                <w:sz w:val="21"/>
                <w:szCs w:val="21"/>
                <w:lang w:val="en-US" w:eastAsia="zh-CN"/>
              </w:rPr>
              <w:t>实</w:t>
            </w:r>
            <w:r>
              <w:rPr>
                <w:rFonts w:hint="eastAsia"/>
                <w:sz w:val="21"/>
                <w:szCs w:val="21"/>
              </w:rPr>
              <w:t>部</w:t>
            </w:r>
          </w:p>
        </w:tc>
        <w:tc>
          <w:tcPr>
            <w:tcW w:w="1463"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lang w:eastAsia="zh-CN"/>
              </w:rPr>
              <w:t>主要负责人</w:t>
            </w:r>
          </w:p>
        </w:tc>
        <w:tc>
          <w:tcPr>
            <w:tcW w:w="1837"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sz w:val="21"/>
                <w:szCs w:val="21"/>
              </w:rPr>
            </w:pPr>
            <w:r>
              <w:rPr>
                <w:rFonts w:hint="eastAsia"/>
                <w:sz w:val="21"/>
                <w:szCs w:val="21"/>
              </w:rPr>
              <w:t>工作分10分</w:t>
            </w:r>
          </w:p>
        </w:tc>
        <w:tc>
          <w:tcPr>
            <w:tcW w:w="3954"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rPr>
              <w:t>暂无</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840" w:type="dxa"/>
            <w:vMerge w:val="continue"/>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p>
        </w:tc>
        <w:tc>
          <w:tcPr>
            <w:tcW w:w="1463"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lang w:eastAsia="zh-CN"/>
              </w:rPr>
              <w:t>负责人</w:t>
            </w:r>
          </w:p>
        </w:tc>
        <w:tc>
          <w:tcPr>
            <w:tcW w:w="1837"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sz w:val="21"/>
                <w:szCs w:val="21"/>
              </w:rPr>
            </w:pPr>
            <w:r>
              <w:rPr>
                <w:rFonts w:hint="eastAsia"/>
                <w:sz w:val="21"/>
                <w:szCs w:val="21"/>
              </w:rPr>
              <w:t>工作分08分</w:t>
            </w:r>
          </w:p>
        </w:tc>
        <w:tc>
          <w:tcPr>
            <w:tcW w:w="3954"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rPr>
              <w:t>暂无</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840" w:type="dxa"/>
            <w:vMerge w:val="continue"/>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p>
        </w:tc>
        <w:tc>
          <w:tcPr>
            <w:tcW w:w="1463"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lang w:eastAsia="zh-CN"/>
              </w:rPr>
              <w:t>成员</w:t>
            </w:r>
          </w:p>
        </w:tc>
        <w:tc>
          <w:tcPr>
            <w:tcW w:w="1837"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sz w:val="21"/>
                <w:szCs w:val="21"/>
              </w:rPr>
            </w:pPr>
            <w:r>
              <w:rPr>
                <w:rFonts w:hint="eastAsia"/>
                <w:sz w:val="21"/>
                <w:szCs w:val="21"/>
              </w:rPr>
              <w:t>工作分07分</w:t>
            </w:r>
          </w:p>
        </w:tc>
        <w:tc>
          <w:tcPr>
            <w:tcW w:w="3954"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rPr>
              <w:t>暂无</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840" w:type="dxa"/>
            <w:vMerge w:val="restart"/>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r>
              <w:rPr>
                <w:rFonts w:hint="eastAsia"/>
                <w:sz w:val="21"/>
                <w:szCs w:val="21"/>
                <w:lang w:val="en-US" w:eastAsia="zh-CN"/>
              </w:rPr>
              <w:t>文体</w:t>
            </w:r>
            <w:r>
              <w:rPr>
                <w:rFonts w:hint="eastAsia"/>
                <w:sz w:val="21"/>
                <w:szCs w:val="21"/>
              </w:rPr>
              <w:t>部</w:t>
            </w:r>
          </w:p>
        </w:tc>
        <w:tc>
          <w:tcPr>
            <w:tcW w:w="1463"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lang w:eastAsia="zh-CN"/>
              </w:rPr>
              <w:t>主要负责人</w:t>
            </w:r>
          </w:p>
        </w:tc>
        <w:tc>
          <w:tcPr>
            <w:tcW w:w="1837"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sz w:val="21"/>
                <w:szCs w:val="21"/>
              </w:rPr>
            </w:pPr>
            <w:r>
              <w:rPr>
                <w:rFonts w:hint="eastAsia"/>
                <w:sz w:val="21"/>
                <w:szCs w:val="21"/>
              </w:rPr>
              <w:t>工作分10分</w:t>
            </w:r>
          </w:p>
        </w:tc>
        <w:tc>
          <w:tcPr>
            <w:tcW w:w="3954"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rPr>
              <w:t>暂无</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840" w:type="dxa"/>
            <w:vMerge w:val="continue"/>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p>
        </w:tc>
        <w:tc>
          <w:tcPr>
            <w:tcW w:w="1463"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lang w:eastAsia="zh-CN"/>
              </w:rPr>
              <w:t>负责人</w:t>
            </w:r>
          </w:p>
        </w:tc>
        <w:tc>
          <w:tcPr>
            <w:tcW w:w="1837"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sz w:val="21"/>
                <w:szCs w:val="21"/>
              </w:rPr>
            </w:pPr>
            <w:r>
              <w:rPr>
                <w:rFonts w:hint="eastAsia"/>
                <w:sz w:val="21"/>
                <w:szCs w:val="21"/>
              </w:rPr>
              <w:t>工作分08分</w:t>
            </w:r>
          </w:p>
        </w:tc>
        <w:tc>
          <w:tcPr>
            <w:tcW w:w="3954"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sz w:val="21"/>
                <w:szCs w:val="21"/>
              </w:rPr>
            </w:pPr>
            <w:r>
              <w:rPr>
                <w:rFonts w:hint="eastAsia"/>
                <w:sz w:val="21"/>
                <w:szCs w:val="21"/>
              </w:rPr>
              <w:t>暂无</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840" w:type="dxa"/>
            <w:vMerge w:val="continue"/>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p>
        </w:tc>
        <w:tc>
          <w:tcPr>
            <w:tcW w:w="1463"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lang w:eastAsia="zh-CN"/>
              </w:rPr>
              <w:t>成员</w:t>
            </w:r>
          </w:p>
        </w:tc>
        <w:tc>
          <w:tcPr>
            <w:tcW w:w="1837"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rPr>
              <w:t>工作分07分</w:t>
            </w:r>
          </w:p>
        </w:tc>
        <w:tc>
          <w:tcPr>
            <w:tcW w:w="3954"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sz w:val="21"/>
                <w:szCs w:val="21"/>
              </w:rPr>
            </w:pPr>
            <w:r>
              <w:rPr>
                <w:rFonts w:hint="eastAsia"/>
                <w:sz w:val="21"/>
                <w:szCs w:val="21"/>
              </w:rPr>
              <w:t>暂无</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840" w:type="dxa"/>
            <w:vMerge w:val="restart"/>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r>
              <w:rPr>
                <w:rFonts w:hint="eastAsia"/>
                <w:sz w:val="21"/>
                <w:szCs w:val="21"/>
                <w:lang w:val="en-US" w:eastAsia="zh-CN"/>
              </w:rPr>
              <w:t>宣传</w:t>
            </w:r>
            <w:r>
              <w:rPr>
                <w:rFonts w:hint="eastAsia"/>
                <w:sz w:val="21"/>
                <w:szCs w:val="21"/>
              </w:rPr>
              <w:t>部</w:t>
            </w:r>
          </w:p>
        </w:tc>
        <w:tc>
          <w:tcPr>
            <w:tcW w:w="1463"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lang w:eastAsia="zh-CN"/>
              </w:rPr>
              <w:t>主要负责人</w:t>
            </w:r>
          </w:p>
        </w:tc>
        <w:tc>
          <w:tcPr>
            <w:tcW w:w="1837"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sz w:val="21"/>
                <w:szCs w:val="21"/>
              </w:rPr>
            </w:pPr>
            <w:r>
              <w:rPr>
                <w:rFonts w:hint="eastAsia"/>
                <w:sz w:val="21"/>
                <w:szCs w:val="21"/>
              </w:rPr>
              <w:t>工作分10分</w:t>
            </w:r>
          </w:p>
        </w:tc>
        <w:tc>
          <w:tcPr>
            <w:tcW w:w="3954"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rPr>
              <w:t>暂无</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840" w:type="dxa"/>
            <w:vMerge w:val="continue"/>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p>
        </w:tc>
        <w:tc>
          <w:tcPr>
            <w:tcW w:w="1463"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lang w:eastAsia="zh-CN"/>
              </w:rPr>
              <w:t>负责人</w:t>
            </w:r>
          </w:p>
        </w:tc>
        <w:tc>
          <w:tcPr>
            <w:tcW w:w="1837"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sz w:val="21"/>
                <w:szCs w:val="21"/>
              </w:rPr>
            </w:pPr>
            <w:r>
              <w:rPr>
                <w:rFonts w:hint="eastAsia"/>
                <w:sz w:val="21"/>
                <w:szCs w:val="21"/>
              </w:rPr>
              <w:t>工作分08分</w:t>
            </w:r>
          </w:p>
        </w:tc>
        <w:tc>
          <w:tcPr>
            <w:tcW w:w="3954"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sz w:val="21"/>
                <w:szCs w:val="21"/>
              </w:rPr>
            </w:pPr>
            <w:r>
              <w:rPr>
                <w:rFonts w:hint="eastAsia"/>
                <w:sz w:val="21"/>
                <w:szCs w:val="21"/>
              </w:rPr>
              <w:t>暂无</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840" w:type="dxa"/>
            <w:vMerge w:val="continue"/>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p>
        </w:tc>
        <w:tc>
          <w:tcPr>
            <w:tcW w:w="1463"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lang w:eastAsia="zh-CN"/>
              </w:rPr>
              <w:t>成员</w:t>
            </w:r>
          </w:p>
        </w:tc>
        <w:tc>
          <w:tcPr>
            <w:tcW w:w="1837"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sz w:val="21"/>
                <w:szCs w:val="21"/>
              </w:rPr>
            </w:pPr>
            <w:r>
              <w:rPr>
                <w:rFonts w:hint="eastAsia"/>
                <w:sz w:val="21"/>
                <w:szCs w:val="21"/>
              </w:rPr>
              <w:t>工作分07分</w:t>
            </w:r>
          </w:p>
        </w:tc>
        <w:tc>
          <w:tcPr>
            <w:tcW w:w="3954"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sz w:val="21"/>
                <w:szCs w:val="21"/>
              </w:rPr>
            </w:pPr>
            <w:r>
              <w:rPr>
                <w:rFonts w:hint="eastAsia"/>
                <w:sz w:val="21"/>
                <w:szCs w:val="21"/>
              </w:rPr>
              <w:t>暂无</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840" w:type="dxa"/>
            <w:vMerge w:val="restart"/>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r>
              <w:rPr>
                <w:rFonts w:hint="eastAsia"/>
                <w:sz w:val="21"/>
                <w:szCs w:val="21"/>
                <w:lang w:val="en-US" w:eastAsia="zh-CN"/>
              </w:rPr>
              <w:t>科创</w:t>
            </w:r>
            <w:r>
              <w:rPr>
                <w:rFonts w:hint="eastAsia"/>
                <w:sz w:val="21"/>
                <w:szCs w:val="21"/>
              </w:rPr>
              <w:t>部</w:t>
            </w:r>
          </w:p>
        </w:tc>
        <w:tc>
          <w:tcPr>
            <w:tcW w:w="1463"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lang w:eastAsia="zh-CN"/>
              </w:rPr>
              <w:t>主要负责人</w:t>
            </w:r>
          </w:p>
        </w:tc>
        <w:tc>
          <w:tcPr>
            <w:tcW w:w="1837"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sz w:val="21"/>
                <w:szCs w:val="21"/>
              </w:rPr>
            </w:pPr>
            <w:r>
              <w:rPr>
                <w:rFonts w:hint="eastAsia"/>
                <w:sz w:val="21"/>
                <w:szCs w:val="21"/>
              </w:rPr>
              <w:t>工作分10分</w:t>
            </w:r>
          </w:p>
        </w:tc>
        <w:tc>
          <w:tcPr>
            <w:tcW w:w="3954"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rPr>
              <w:t>暂无</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840" w:type="dxa"/>
            <w:vMerge w:val="continue"/>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p>
        </w:tc>
        <w:tc>
          <w:tcPr>
            <w:tcW w:w="1463"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lang w:eastAsia="zh-CN"/>
              </w:rPr>
              <w:t>负责人</w:t>
            </w:r>
          </w:p>
        </w:tc>
        <w:tc>
          <w:tcPr>
            <w:tcW w:w="1837"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sz w:val="21"/>
                <w:szCs w:val="21"/>
              </w:rPr>
            </w:pPr>
            <w:r>
              <w:rPr>
                <w:rFonts w:hint="eastAsia"/>
                <w:sz w:val="21"/>
                <w:szCs w:val="21"/>
              </w:rPr>
              <w:t>工作分08分</w:t>
            </w:r>
          </w:p>
        </w:tc>
        <w:tc>
          <w:tcPr>
            <w:tcW w:w="3954"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rPr>
              <w:t>暂无</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840" w:type="dxa"/>
            <w:vMerge w:val="continue"/>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rPr>
            </w:pPr>
          </w:p>
        </w:tc>
        <w:tc>
          <w:tcPr>
            <w:tcW w:w="1463"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lang w:eastAsia="zh-CN"/>
              </w:rPr>
              <w:t>成员</w:t>
            </w:r>
          </w:p>
        </w:tc>
        <w:tc>
          <w:tcPr>
            <w:tcW w:w="1837"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sz w:val="21"/>
                <w:szCs w:val="21"/>
              </w:rPr>
            </w:pPr>
            <w:r>
              <w:rPr>
                <w:rFonts w:hint="eastAsia"/>
                <w:sz w:val="21"/>
                <w:szCs w:val="21"/>
              </w:rPr>
              <w:t>工作分07分</w:t>
            </w:r>
          </w:p>
        </w:tc>
        <w:tc>
          <w:tcPr>
            <w:tcW w:w="3954"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rPr>
              <w:t>暂无</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840" w:type="dxa"/>
            <w:vMerge w:val="restart"/>
            <w:noWrap w:val="0"/>
            <w:vAlign w:val="center"/>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lang w:val="en-US" w:eastAsia="zh-CN"/>
              </w:rPr>
            </w:pPr>
            <w:r>
              <w:rPr>
                <w:rFonts w:hint="eastAsia"/>
                <w:sz w:val="21"/>
                <w:szCs w:val="21"/>
                <w:lang w:val="en-US" w:eastAsia="zh-CN"/>
              </w:rPr>
              <w:t>伙食宿舍委员会</w:t>
            </w:r>
          </w:p>
        </w:tc>
        <w:tc>
          <w:tcPr>
            <w:tcW w:w="1463"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sz w:val="21"/>
                <w:szCs w:val="21"/>
                <w:lang w:eastAsia="zh-CN"/>
              </w:rPr>
              <w:t>主要负责人</w:t>
            </w:r>
          </w:p>
        </w:tc>
        <w:tc>
          <w:tcPr>
            <w:tcW w:w="1837"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sz w:val="21"/>
                <w:szCs w:val="21"/>
              </w:rPr>
              <w:t>工作分10分</w:t>
            </w:r>
          </w:p>
        </w:tc>
        <w:tc>
          <w:tcPr>
            <w:tcW w:w="3954"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sz w:val="21"/>
                <w:szCs w:val="21"/>
              </w:rPr>
              <w:t>暂无</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840" w:type="dxa"/>
            <w:vMerge w:val="continue"/>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lang w:val="en-US" w:eastAsia="zh-CN"/>
              </w:rPr>
            </w:pPr>
          </w:p>
        </w:tc>
        <w:tc>
          <w:tcPr>
            <w:tcW w:w="1463"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sz w:val="21"/>
                <w:szCs w:val="21"/>
                <w:lang w:eastAsia="zh-CN"/>
              </w:rPr>
              <w:t>负责人</w:t>
            </w:r>
          </w:p>
        </w:tc>
        <w:tc>
          <w:tcPr>
            <w:tcW w:w="1837"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sz w:val="21"/>
                <w:szCs w:val="21"/>
              </w:rPr>
              <w:t>工作分08分</w:t>
            </w:r>
          </w:p>
        </w:tc>
        <w:tc>
          <w:tcPr>
            <w:tcW w:w="3954"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sz w:val="21"/>
                <w:szCs w:val="21"/>
              </w:rPr>
              <w:t>暂无</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840" w:type="dxa"/>
            <w:vMerge w:val="continue"/>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sz w:val="21"/>
                <w:szCs w:val="21"/>
                <w:lang w:val="en-US" w:eastAsia="zh-CN"/>
              </w:rPr>
            </w:pPr>
          </w:p>
        </w:tc>
        <w:tc>
          <w:tcPr>
            <w:tcW w:w="1463"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sz w:val="21"/>
                <w:szCs w:val="21"/>
                <w:lang w:eastAsia="zh-CN"/>
              </w:rPr>
              <w:t>成员</w:t>
            </w:r>
          </w:p>
        </w:tc>
        <w:tc>
          <w:tcPr>
            <w:tcW w:w="1837"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sz w:val="21"/>
                <w:szCs w:val="21"/>
              </w:rPr>
              <w:t>工作分07分</w:t>
            </w:r>
          </w:p>
        </w:tc>
        <w:tc>
          <w:tcPr>
            <w:tcW w:w="3954" w:type="dxa"/>
            <w:noWrap w:val="0"/>
            <w:vAlign w:val="top"/>
          </w:tcPr>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sz w:val="21"/>
                <w:szCs w:val="21"/>
              </w:rPr>
              <w:t>暂无</w:t>
            </w:r>
          </w:p>
        </w:tc>
      </w:tr>
    </w:tbl>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b/>
          <w:sz w:val="28"/>
          <w:szCs w:val="28"/>
        </w:rPr>
      </w:pP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宋体" w:hAnsi="宋体"/>
          <w:b/>
          <w:sz w:val="28"/>
          <w:szCs w:val="28"/>
        </w:rPr>
      </w:pPr>
      <w:r>
        <w:rPr>
          <w:rFonts w:hint="eastAsia"/>
          <w:b/>
          <w:sz w:val="28"/>
          <w:szCs w:val="28"/>
          <w:lang w:val="en-US" w:eastAsia="zh-CN"/>
        </w:rPr>
        <w:t>4、</w:t>
      </w:r>
      <w:r>
        <w:rPr>
          <w:rFonts w:hint="eastAsia"/>
          <w:b/>
          <w:sz w:val="28"/>
          <w:szCs w:val="28"/>
        </w:rPr>
        <w:t>文艺活动评分标准</w:t>
      </w:r>
    </w:p>
    <w:p>
      <w:pPr>
        <w:keepNext w:val="0"/>
        <w:keepLines w:val="0"/>
        <w:pageBreakBefore w:val="0"/>
        <w:numPr>
          <w:numId w:val="0"/>
        </w:numPr>
        <w:kinsoku/>
        <w:wordWrap/>
        <w:overflowPunct/>
        <w:topLinePunct w:val="0"/>
        <w:autoSpaceDE/>
        <w:autoSpaceDN/>
        <w:bidi w:val="0"/>
        <w:adjustRightInd/>
        <w:snapToGrid/>
        <w:spacing w:line="480" w:lineRule="exact"/>
        <w:ind w:leftChars="200" w:firstLine="562" w:firstLineChars="200"/>
        <w:textAlignment w:val="auto"/>
        <w:rPr>
          <w:rFonts w:hint="eastAsia"/>
          <w:sz w:val="30"/>
          <w:szCs w:val="30"/>
        </w:rPr>
      </w:pPr>
      <w:r>
        <w:rPr>
          <w:rFonts w:hint="eastAsia" w:ascii="宋体" w:hAnsi="宋体" w:eastAsia="宋体" w:cs="宋体"/>
          <w:b/>
          <w:sz w:val="28"/>
          <w:szCs w:val="28"/>
        </w:rPr>
        <w:t>①</w:t>
      </w:r>
      <w:r>
        <w:rPr>
          <w:sz w:val="28"/>
          <w:szCs w:val="28"/>
        </w:rPr>
        <w:t>对积极参加院迎新晚会，元旦晚会等文艺节目者，根据训练情况加分，以每</w:t>
      </w:r>
      <w:r>
        <w:rPr>
          <w:rFonts w:hint="eastAsia"/>
          <w:sz w:val="28"/>
          <w:szCs w:val="28"/>
        </w:rPr>
        <w:t>次</w:t>
      </w:r>
      <w:r>
        <w:rPr>
          <w:sz w:val="28"/>
          <w:szCs w:val="28"/>
        </w:rPr>
        <w:t>0.5分累计，最高不得超过</w:t>
      </w:r>
      <w:r>
        <w:rPr>
          <w:rFonts w:hint="eastAsia"/>
          <w:sz w:val="28"/>
          <w:szCs w:val="28"/>
        </w:rPr>
        <w:t>12</w:t>
      </w:r>
      <w:r>
        <w:rPr>
          <w:sz w:val="28"/>
          <w:szCs w:val="28"/>
        </w:rPr>
        <w:t>分</w:t>
      </w:r>
      <w:r>
        <w:rPr>
          <w:rFonts w:hint="eastAsia"/>
          <w:sz w:val="28"/>
          <w:szCs w:val="28"/>
        </w:rPr>
        <w:t>。</w:t>
      </w:r>
      <w:r>
        <w:rPr>
          <w:rFonts w:hint="eastAsia"/>
          <w:sz w:val="30"/>
          <w:szCs w:val="30"/>
        </w:rPr>
        <w:t>合唱团根据训练情况加分，以每次0.5分累计，最高不得超过12分。（小分）</w:t>
      </w:r>
    </w:p>
    <w:p>
      <w:pPr>
        <w:keepNext w:val="0"/>
        <w:keepLines w:val="0"/>
        <w:pageBreakBefore w:val="0"/>
        <w:numPr>
          <w:numId w:val="0"/>
        </w:numPr>
        <w:kinsoku/>
        <w:wordWrap/>
        <w:overflowPunct/>
        <w:topLinePunct w:val="0"/>
        <w:autoSpaceDE/>
        <w:autoSpaceDN/>
        <w:bidi w:val="0"/>
        <w:adjustRightInd/>
        <w:snapToGrid/>
        <w:spacing w:line="480" w:lineRule="exact"/>
        <w:ind w:leftChars="200" w:firstLine="562" w:firstLineChars="200"/>
        <w:textAlignment w:val="auto"/>
        <w:rPr>
          <w:rFonts w:hint="eastAsia"/>
          <w:sz w:val="30"/>
          <w:szCs w:val="30"/>
        </w:rPr>
      </w:pPr>
      <w:r>
        <w:rPr>
          <w:rFonts w:hint="eastAsia" w:ascii="宋体" w:hAnsi="宋体" w:eastAsia="宋体" w:cs="宋体"/>
          <w:b/>
          <w:sz w:val="28"/>
          <w:szCs w:val="28"/>
        </w:rPr>
        <w:t>②</w:t>
      </w:r>
      <w:r>
        <w:rPr>
          <w:sz w:val="28"/>
          <w:szCs w:val="28"/>
        </w:rPr>
        <w:t>如有演出任务，无故不参加演出者一次扣1分，无故不</w:t>
      </w:r>
      <w:r>
        <w:rPr>
          <w:rFonts w:hint="eastAsia"/>
          <w:sz w:val="28"/>
          <w:szCs w:val="28"/>
        </w:rPr>
        <w:t>参</w:t>
      </w:r>
      <w:r>
        <w:rPr>
          <w:sz w:val="28"/>
          <w:szCs w:val="28"/>
        </w:rPr>
        <w:t>加</w:t>
      </w:r>
      <w:r>
        <w:rPr>
          <w:rFonts w:hint="eastAsia"/>
          <w:sz w:val="28"/>
          <w:szCs w:val="28"/>
        </w:rPr>
        <w:t>训</w:t>
      </w:r>
      <w:r>
        <w:rPr>
          <w:sz w:val="28"/>
          <w:szCs w:val="28"/>
        </w:rPr>
        <w:t>练者一次扣0.5分</w:t>
      </w:r>
      <w:r>
        <w:rPr>
          <w:rFonts w:hint="eastAsia"/>
          <w:sz w:val="28"/>
          <w:szCs w:val="28"/>
        </w:rPr>
        <w:t>。（小分）</w:t>
      </w:r>
    </w:p>
    <w:p>
      <w:pPr>
        <w:keepNext w:val="0"/>
        <w:keepLines w:val="0"/>
        <w:pageBreakBefore w:val="0"/>
        <w:numPr>
          <w:numId w:val="0"/>
        </w:numPr>
        <w:kinsoku/>
        <w:wordWrap/>
        <w:overflowPunct/>
        <w:topLinePunct w:val="0"/>
        <w:autoSpaceDE/>
        <w:autoSpaceDN/>
        <w:bidi w:val="0"/>
        <w:adjustRightInd/>
        <w:snapToGrid/>
        <w:spacing w:line="480" w:lineRule="exact"/>
        <w:ind w:leftChars="200" w:firstLine="562" w:firstLineChars="200"/>
        <w:textAlignment w:val="auto"/>
        <w:rPr>
          <w:rFonts w:hint="eastAsia"/>
          <w:sz w:val="30"/>
          <w:szCs w:val="30"/>
        </w:rPr>
      </w:pPr>
      <w:r>
        <w:rPr>
          <w:rFonts w:hint="eastAsia" w:ascii="宋体" w:hAnsi="宋体" w:eastAsia="宋体" w:cs="宋体"/>
          <w:b/>
          <w:sz w:val="28"/>
          <w:szCs w:val="28"/>
        </w:rPr>
        <w:t>③</w:t>
      </w:r>
      <w:r>
        <w:rPr>
          <w:sz w:val="28"/>
          <w:szCs w:val="28"/>
        </w:rPr>
        <w:t>参加文艺比赛（如歌舞、演讲、辩论、绘画、书法、摄影赛等）获前三名省级以上加10分；市级加8分；校级加7分；院级加3-6分。</w:t>
      </w:r>
      <w:r>
        <w:rPr>
          <w:rFonts w:hint="eastAsia"/>
          <w:sz w:val="28"/>
          <w:szCs w:val="28"/>
        </w:rPr>
        <w:t>（小分）</w:t>
      </w:r>
    </w:p>
    <w:p>
      <w:pPr>
        <w:keepNext w:val="0"/>
        <w:keepLines w:val="0"/>
        <w:pageBreakBefore w:val="0"/>
        <w:numPr>
          <w:numId w:val="0"/>
        </w:numPr>
        <w:kinsoku/>
        <w:wordWrap/>
        <w:overflowPunct/>
        <w:topLinePunct w:val="0"/>
        <w:autoSpaceDE/>
        <w:autoSpaceDN/>
        <w:bidi w:val="0"/>
        <w:adjustRightInd/>
        <w:snapToGrid/>
        <w:spacing w:line="480" w:lineRule="exact"/>
        <w:ind w:leftChars="200" w:firstLine="562" w:firstLineChars="200"/>
        <w:textAlignment w:val="auto"/>
        <w:rPr>
          <w:rFonts w:hint="eastAsia"/>
          <w:sz w:val="30"/>
          <w:szCs w:val="30"/>
        </w:rPr>
      </w:pPr>
      <w:r>
        <w:rPr>
          <w:rFonts w:hint="eastAsia" w:ascii="宋体" w:hAnsi="宋体" w:eastAsia="宋体" w:cs="宋体"/>
          <w:b/>
          <w:sz w:val="28"/>
          <w:szCs w:val="28"/>
        </w:rPr>
        <w:t>④</w:t>
      </w:r>
      <w:r>
        <w:rPr>
          <w:sz w:val="28"/>
          <w:szCs w:val="28"/>
        </w:rPr>
        <w:t>参加国家、省、市文艺演出者加</w:t>
      </w:r>
      <w:r>
        <w:rPr>
          <w:rFonts w:hint="eastAsia"/>
          <w:sz w:val="28"/>
          <w:szCs w:val="28"/>
        </w:rPr>
        <w:t>分24、21、18分，由本人持获奖证书复印件到团委申请加分。（小分）</w:t>
      </w:r>
    </w:p>
    <w:p>
      <w:pPr>
        <w:keepNext w:val="0"/>
        <w:keepLines w:val="0"/>
        <w:pageBreakBefore w:val="0"/>
        <w:numPr>
          <w:numId w:val="0"/>
        </w:numPr>
        <w:kinsoku/>
        <w:wordWrap/>
        <w:overflowPunct/>
        <w:topLinePunct w:val="0"/>
        <w:autoSpaceDE/>
        <w:autoSpaceDN/>
        <w:bidi w:val="0"/>
        <w:adjustRightInd/>
        <w:snapToGrid/>
        <w:spacing w:line="480" w:lineRule="exact"/>
        <w:ind w:leftChars="200" w:firstLine="562" w:firstLineChars="200"/>
        <w:textAlignment w:val="auto"/>
        <w:rPr>
          <w:rFonts w:hint="eastAsia" w:ascii="宋体" w:hAnsi="宋体" w:eastAsia="宋体" w:cs="宋体"/>
          <w:sz w:val="30"/>
          <w:szCs w:val="30"/>
        </w:rPr>
      </w:pPr>
      <w:r>
        <w:rPr>
          <w:rFonts w:hint="eastAsia" w:ascii="宋体" w:hAnsi="宋体" w:eastAsia="宋体" w:cs="宋体"/>
          <w:b/>
          <w:sz w:val="28"/>
          <w:szCs w:val="28"/>
        </w:rPr>
        <w:t>⑤</w:t>
      </w:r>
      <w:r>
        <w:rPr>
          <w:rFonts w:hint="eastAsia"/>
          <w:sz w:val="28"/>
          <w:szCs w:val="28"/>
        </w:rPr>
        <w:t>参加校、院举办的迎新晚会、元旦晚会等大型节目，加分标准：主持加12分，歌曲、舞蹈、小品、相声等节目中重要角色（单个节目限1--2人）加12分，次要角色按具体情况申请加分，最高不超过10分。（小分）</w:t>
      </w:r>
    </w:p>
    <w:p>
      <w:pPr>
        <w:keepNext w:val="0"/>
        <w:keepLines w:val="0"/>
        <w:pageBreakBefore w:val="0"/>
        <w:numPr>
          <w:numId w:val="0"/>
        </w:numPr>
        <w:kinsoku/>
        <w:wordWrap/>
        <w:overflowPunct/>
        <w:topLinePunct w:val="0"/>
        <w:autoSpaceDE/>
        <w:autoSpaceDN/>
        <w:bidi w:val="0"/>
        <w:adjustRightInd/>
        <w:snapToGrid/>
        <w:spacing w:line="480" w:lineRule="exact"/>
        <w:ind w:leftChars="200" w:firstLine="560" w:firstLineChars="200"/>
        <w:textAlignment w:val="auto"/>
        <w:rPr>
          <w:rFonts w:hint="eastAsia"/>
          <w:sz w:val="30"/>
          <w:szCs w:val="30"/>
        </w:rPr>
      </w:pPr>
      <w:r>
        <w:rPr>
          <w:rFonts w:hint="eastAsia" w:ascii="宋体" w:hAnsi="宋体" w:eastAsia="宋体" w:cs="宋体"/>
          <w:sz w:val="28"/>
          <w:szCs w:val="28"/>
        </w:rPr>
        <w:t>⑥</w:t>
      </w:r>
      <w:r>
        <w:rPr>
          <w:rFonts w:hint="eastAsia"/>
          <w:sz w:val="30"/>
          <w:szCs w:val="30"/>
        </w:rPr>
        <w:t>对积极参加周末文化广场等类型晚会的文艺节目者加分标准：主持加10分；</w:t>
      </w:r>
      <w:r>
        <w:rPr>
          <w:rFonts w:hint="eastAsia"/>
          <w:sz w:val="28"/>
          <w:szCs w:val="28"/>
        </w:rPr>
        <w:t>歌曲、舞蹈、小品、相声等节目中重要角色（单个节目限1--2人）加10分，次要角色按具体情况申请加分，最高不超过8分。（小分）</w:t>
      </w:r>
    </w:p>
    <w:p>
      <w:pPr>
        <w:keepNext w:val="0"/>
        <w:keepLines w:val="0"/>
        <w:pageBreakBefore w:val="0"/>
        <w:numPr>
          <w:numId w:val="0"/>
        </w:numPr>
        <w:kinsoku/>
        <w:wordWrap/>
        <w:overflowPunct/>
        <w:topLinePunct w:val="0"/>
        <w:autoSpaceDE/>
        <w:autoSpaceDN/>
        <w:bidi w:val="0"/>
        <w:adjustRightInd/>
        <w:snapToGrid/>
        <w:spacing w:line="480" w:lineRule="exact"/>
        <w:ind w:leftChars="200" w:firstLine="560" w:firstLineChars="200"/>
        <w:textAlignment w:val="auto"/>
        <w:rPr>
          <w:rFonts w:hint="eastAsia"/>
          <w:sz w:val="30"/>
          <w:szCs w:val="30"/>
        </w:rPr>
      </w:pPr>
      <w:r>
        <w:rPr>
          <w:rFonts w:hint="eastAsia" w:ascii="宋体" w:hAnsi="宋体" w:eastAsia="宋体" w:cs="宋体"/>
          <w:sz w:val="28"/>
          <w:szCs w:val="28"/>
        </w:rPr>
        <w:t>⑦</w:t>
      </w:r>
      <w:r>
        <w:rPr>
          <w:rFonts w:hint="eastAsia"/>
          <w:sz w:val="30"/>
          <w:szCs w:val="30"/>
        </w:rPr>
        <w:t>院运会、演讲比赛、辩论赛等比赛的广播员、主持人每人10分。</w:t>
      </w:r>
      <w:r>
        <w:rPr>
          <w:rFonts w:hint="eastAsia"/>
          <w:sz w:val="28"/>
          <w:szCs w:val="28"/>
        </w:rPr>
        <w:t>（小分）</w:t>
      </w:r>
    </w:p>
    <w:p>
      <w:pPr>
        <w:keepNext w:val="0"/>
        <w:keepLines w:val="0"/>
        <w:pageBreakBefore w:val="0"/>
        <w:numPr>
          <w:numId w:val="0"/>
        </w:numPr>
        <w:kinsoku/>
        <w:wordWrap/>
        <w:overflowPunct/>
        <w:topLinePunct w:val="0"/>
        <w:autoSpaceDE/>
        <w:autoSpaceDN/>
        <w:bidi w:val="0"/>
        <w:adjustRightInd/>
        <w:snapToGrid/>
        <w:spacing w:line="480" w:lineRule="exact"/>
        <w:ind w:leftChars="200" w:firstLine="560" w:firstLineChars="200"/>
        <w:textAlignment w:val="auto"/>
        <w:rPr>
          <w:rFonts w:hint="eastAsia"/>
          <w:sz w:val="30"/>
          <w:szCs w:val="30"/>
        </w:rPr>
      </w:pPr>
      <w:r>
        <w:rPr>
          <w:rFonts w:hint="eastAsia" w:ascii="宋体" w:hAnsi="宋体" w:eastAsia="宋体" w:cs="宋体"/>
          <w:sz w:val="28"/>
          <w:szCs w:val="28"/>
        </w:rPr>
        <w:t>⑧</w:t>
      </w:r>
      <w:r>
        <w:rPr>
          <w:rFonts w:hint="eastAsia"/>
          <w:sz w:val="30"/>
          <w:szCs w:val="30"/>
        </w:rPr>
        <w:t>参加多项节目者加分如下：参加节目应得总分值=主要节目应得分值+次要节目应得分值*1/3。</w:t>
      </w:r>
    </w:p>
    <w:p>
      <w:pPr>
        <w:keepNext w:val="0"/>
        <w:keepLines w:val="0"/>
        <w:pageBreakBefore w:val="0"/>
        <w:kinsoku/>
        <w:wordWrap/>
        <w:overflowPunct/>
        <w:topLinePunct w:val="0"/>
        <w:autoSpaceDE/>
        <w:autoSpaceDN/>
        <w:bidi w:val="0"/>
        <w:adjustRightInd/>
        <w:snapToGrid/>
        <w:spacing w:line="480" w:lineRule="exact"/>
        <w:ind w:firstLine="1124" w:firstLineChars="400"/>
        <w:jc w:val="left"/>
        <w:textAlignment w:val="auto"/>
        <w:rPr>
          <w:rFonts w:hint="eastAsia" w:ascii="宋体" w:hAnsi="宋体"/>
          <w:b/>
          <w:sz w:val="28"/>
          <w:szCs w:val="28"/>
        </w:rPr>
      </w:pPr>
      <w:r>
        <w:rPr>
          <w:rFonts w:hint="eastAsia"/>
          <w:b/>
          <w:sz w:val="28"/>
          <w:szCs w:val="28"/>
          <w:lang w:val="en-US" w:eastAsia="zh-CN"/>
        </w:rPr>
        <w:t>5、</w:t>
      </w:r>
      <w:r>
        <w:rPr>
          <w:rFonts w:hint="eastAsia"/>
          <w:b/>
          <w:sz w:val="28"/>
          <w:szCs w:val="28"/>
        </w:rPr>
        <w:t>体育活动评分标准</w:t>
      </w:r>
    </w:p>
    <w:p>
      <w:pPr>
        <w:keepNext w:val="0"/>
        <w:keepLines w:val="0"/>
        <w:pageBreakBefore w:val="0"/>
        <w:numPr>
          <w:numId w:val="0"/>
        </w:numPr>
        <w:kinsoku/>
        <w:wordWrap/>
        <w:overflowPunct/>
        <w:topLinePunct w:val="0"/>
        <w:autoSpaceDE/>
        <w:autoSpaceDN/>
        <w:bidi w:val="0"/>
        <w:adjustRightInd/>
        <w:snapToGrid/>
        <w:spacing w:line="480" w:lineRule="exact"/>
        <w:ind w:leftChars="200" w:firstLine="562" w:firstLineChars="200"/>
        <w:jc w:val="left"/>
        <w:textAlignment w:val="auto"/>
        <w:rPr>
          <w:rFonts w:hint="eastAsia" w:ascii="宋体" w:hAnsi="宋体"/>
          <w:sz w:val="28"/>
          <w:szCs w:val="28"/>
        </w:rPr>
      </w:pPr>
      <w:r>
        <w:rPr>
          <w:rFonts w:hint="eastAsia" w:ascii="宋体" w:hAnsi="宋体" w:eastAsia="宋体" w:cs="宋体"/>
          <w:b/>
          <w:sz w:val="28"/>
          <w:szCs w:val="28"/>
        </w:rPr>
        <w:t>①</w:t>
      </w:r>
      <w:r>
        <w:rPr>
          <w:sz w:val="28"/>
          <w:szCs w:val="28"/>
        </w:rPr>
        <w:t>参加校田径运动会并取得名次者，按一、二、三、四、五、六、七、八名等的次序加12、10、9、8、7、6、5、4分；参加而未取名次者加1分；无故缺赛扣3分；校运会打破校记录的加30分；参加省级以上运动会取得前四名加30分，取得5—8名的加10分，九名以后加5—8分</w:t>
      </w:r>
      <w:r>
        <w:rPr>
          <w:rFonts w:hint="eastAsia"/>
          <w:sz w:val="28"/>
          <w:szCs w:val="28"/>
          <w:lang w:eastAsia="zh-CN"/>
        </w:rPr>
        <w:t>；</w:t>
      </w:r>
      <w:r>
        <w:rPr>
          <w:rFonts w:hint="eastAsia"/>
          <w:sz w:val="28"/>
          <w:szCs w:val="28"/>
        </w:rPr>
        <w:t>（小分）</w:t>
      </w:r>
    </w:p>
    <w:p>
      <w:pPr>
        <w:keepNext w:val="0"/>
        <w:keepLines w:val="0"/>
        <w:pageBreakBefore w:val="0"/>
        <w:numPr>
          <w:numId w:val="0"/>
        </w:numPr>
        <w:kinsoku/>
        <w:wordWrap/>
        <w:overflowPunct/>
        <w:topLinePunct w:val="0"/>
        <w:autoSpaceDE/>
        <w:autoSpaceDN/>
        <w:bidi w:val="0"/>
        <w:adjustRightInd/>
        <w:snapToGrid/>
        <w:spacing w:line="480" w:lineRule="exact"/>
        <w:ind w:leftChars="200" w:firstLine="562" w:firstLineChars="200"/>
        <w:jc w:val="left"/>
        <w:textAlignment w:val="auto"/>
        <w:rPr>
          <w:rFonts w:hint="eastAsia" w:ascii="宋体" w:hAnsi="宋体"/>
          <w:sz w:val="28"/>
          <w:szCs w:val="28"/>
        </w:rPr>
      </w:pPr>
      <w:r>
        <w:rPr>
          <w:rFonts w:hint="eastAsia" w:ascii="宋体" w:hAnsi="宋体" w:eastAsia="宋体" w:cs="宋体"/>
          <w:b/>
          <w:sz w:val="28"/>
          <w:szCs w:val="28"/>
        </w:rPr>
        <w:t>②</w:t>
      </w:r>
      <w:r>
        <w:rPr>
          <w:sz w:val="28"/>
          <w:szCs w:val="28"/>
        </w:rPr>
        <w:t>参加院田径运动会并取得名次者，按一、二、三、四、五、六、七、八名等的次序加9、7、6、5、4、3、2、1分；参加而未取名次者加0.5分；无故缺赛扣3分；</w:t>
      </w:r>
      <w:r>
        <w:rPr>
          <w:rFonts w:hint="eastAsia"/>
          <w:sz w:val="28"/>
          <w:szCs w:val="28"/>
        </w:rPr>
        <w:t>（小分）</w:t>
      </w:r>
    </w:p>
    <w:p>
      <w:pPr>
        <w:keepNext w:val="0"/>
        <w:keepLines w:val="0"/>
        <w:pageBreakBefore w:val="0"/>
        <w:numPr>
          <w:numId w:val="0"/>
        </w:numPr>
        <w:kinsoku/>
        <w:wordWrap/>
        <w:overflowPunct/>
        <w:topLinePunct w:val="0"/>
        <w:autoSpaceDE/>
        <w:autoSpaceDN/>
        <w:bidi w:val="0"/>
        <w:adjustRightInd/>
        <w:snapToGrid/>
        <w:spacing w:line="480" w:lineRule="exact"/>
        <w:ind w:leftChars="200" w:firstLine="562" w:firstLineChars="200"/>
        <w:jc w:val="left"/>
        <w:textAlignment w:val="auto"/>
        <w:rPr>
          <w:rFonts w:hint="eastAsia" w:ascii="宋体" w:hAnsi="宋体"/>
          <w:sz w:val="28"/>
          <w:szCs w:val="28"/>
        </w:rPr>
      </w:pPr>
      <w:r>
        <w:rPr>
          <w:rFonts w:hint="eastAsia" w:ascii="宋体" w:hAnsi="宋体" w:eastAsia="宋体" w:cs="宋体"/>
          <w:b/>
          <w:sz w:val="28"/>
          <w:szCs w:val="28"/>
        </w:rPr>
        <w:t>③</w:t>
      </w:r>
      <w:r>
        <w:rPr>
          <w:sz w:val="28"/>
          <w:szCs w:val="28"/>
        </w:rPr>
        <w:t>参加冬季越野赛并取得名次者，按一、二、三、四、五、六名等的次序加7、5、4、3、2、1分；</w:t>
      </w:r>
      <w:r>
        <w:rPr>
          <w:rFonts w:hint="eastAsia"/>
          <w:sz w:val="28"/>
          <w:szCs w:val="28"/>
        </w:rPr>
        <w:t>（小分）</w:t>
      </w:r>
    </w:p>
    <w:p>
      <w:pPr>
        <w:keepNext w:val="0"/>
        <w:keepLines w:val="0"/>
        <w:pageBreakBefore w:val="0"/>
        <w:numPr>
          <w:numId w:val="0"/>
        </w:numPr>
        <w:kinsoku/>
        <w:wordWrap/>
        <w:overflowPunct/>
        <w:topLinePunct w:val="0"/>
        <w:autoSpaceDE/>
        <w:autoSpaceDN/>
        <w:bidi w:val="0"/>
        <w:adjustRightInd/>
        <w:snapToGrid/>
        <w:spacing w:line="480" w:lineRule="exact"/>
        <w:ind w:leftChars="200" w:firstLine="562" w:firstLineChars="200"/>
        <w:jc w:val="left"/>
        <w:textAlignment w:val="auto"/>
        <w:rPr>
          <w:rFonts w:hint="eastAsia" w:ascii="宋体" w:hAnsi="宋体"/>
          <w:sz w:val="28"/>
          <w:szCs w:val="28"/>
        </w:rPr>
      </w:pPr>
      <w:r>
        <w:rPr>
          <w:rFonts w:hint="eastAsia" w:ascii="宋体" w:hAnsi="宋体" w:eastAsia="宋体" w:cs="宋体"/>
          <w:b/>
          <w:sz w:val="28"/>
          <w:szCs w:val="28"/>
        </w:rPr>
        <w:t>④</w:t>
      </w:r>
      <w:r>
        <w:rPr>
          <w:sz w:val="28"/>
          <w:szCs w:val="28"/>
        </w:rPr>
        <w:t>对积极参加校运会，根据训练情况加分，以</w:t>
      </w:r>
      <w:r>
        <w:rPr>
          <w:rFonts w:hint="eastAsia"/>
          <w:sz w:val="28"/>
          <w:szCs w:val="28"/>
        </w:rPr>
        <w:t>次2</w:t>
      </w:r>
      <w:r>
        <w:rPr>
          <w:sz w:val="28"/>
          <w:szCs w:val="28"/>
        </w:rPr>
        <w:t>分累计</w:t>
      </w:r>
      <w:r>
        <w:rPr>
          <w:rFonts w:hint="eastAsia"/>
          <w:sz w:val="28"/>
          <w:szCs w:val="28"/>
          <w:lang w:eastAsia="zh-CN"/>
        </w:rPr>
        <w:t>；（</w:t>
      </w:r>
      <w:r>
        <w:rPr>
          <w:rFonts w:hint="eastAsia"/>
          <w:sz w:val="28"/>
          <w:szCs w:val="28"/>
          <w:lang w:val="en-US" w:eastAsia="zh-CN"/>
        </w:rPr>
        <w:t>小分）</w:t>
      </w:r>
    </w:p>
    <w:p>
      <w:pPr>
        <w:keepNext w:val="0"/>
        <w:keepLines w:val="0"/>
        <w:pageBreakBefore w:val="0"/>
        <w:numPr>
          <w:numId w:val="0"/>
        </w:numPr>
        <w:kinsoku/>
        <w:wordWrap/>
        <w:overflowPunct/>
        <w:topLinePunct w:val="0"/>
        <w:autoSpaceDE/>
        <w:autoSpaceDN/>
        <w:bidi w:val="0"/>
        <w:adjustRightInd/>
        <w:snapToGrid/>
        <w:spacing w:line="480" w:lineRule="exact"/>
        <w:ind w:leftChars="200" w:firstLine="562" w:firstLineChars="200"/>
        <w:jc w:val="left"/>
        <w:textAlignment w:val="auto"/>
        <w:rPr>
          <w:rFonts w:hint="eastAsia" w:ascii="宋体" w:hAnsi="宋体"/>
          <w:sz w:val="28"/>
          <w:szCs w:val="28"/>
        </w:rPr>
      </w:pPr>
      <w:r>
        <w:rPr>
          <w:rFonts w:hint="eastAsia" w:ascii="宋体" w:hAnsi="宋体" w:eastAsia="宋体" w:cs="宋体"/>
          <w:b/>
          <w:sz w:val="28"/>
          <w:szCs w:val="28"/>
        </w:rPr>
        <w:t>⑤</w:t>
      </w:r>
      <w:r>
        <w:rPr>
          <w:sz w:val="28"/>
          <w:szCs w:val="28"/>
        </w:rPr>
        <w:t>校、院级文体比赛的裁判加</w:t>
      </w:r>
      <w:r>
        <w:rPr>
          <w:rFonts w:hint="eastAsia"/>
          <w:sz w:val="28"/>
          <w:szCs w:val="28"/>
        </w:rPr>
        <w:t>4</w:t>
      </w:r>
      <w:r>
        <w:rPr>
          <w:sz w:val="28"/>
          <w:szCs w:val="28"/>
        </w:rPr>
        <w:t>、</w:t>
      </w:r>
      <w:r>
        <w:rPr>
          <w:rFonts w:hint="eastAsia"/>
          <w:sz w:val="28"/>
          <w:szCs w:val="28"/>
        </w:rPr>
        <w:t>2分/每个项目</w:t>
      </w:r>
      <w:r>
        <w:rPr>
          <w:sz w:val="28"/>
          <w:szCs w:val="28"/>
        </w:rPr>
        <w:t>；校、院运动会方块队、彩旗队成员训练每次加0.5分，最多不超过</w:t>
      </w:r>
      <w:r>
        <w:rPr>
          <w:rFonts w:hint="eastAsia"/>
          <w:sz w:val="28"/>
          <w:szCs w:val="28"/>
        </w:rPr>
        <w:t>1</w:t>
      </w:r>
      <w:r>
        <w:rPr>
          <w:rFonts w:hint="eastAsia"/>
          <w:sz w:val="28"/>
          <w:szCs w:val="28"/>
          <w:lang w:val="en-US" w:eastAsia="zh-CN"/>
        </w:rPr>
        <w:t>8</w:t>
      </w:r>
      <w:r>
        <w:rPr>
          <w:sz w:val="28"/>
          <w:szCs w:val="28"/>
        </w:rPr>
        <w:t>分</w:t>
      </w:r>
      <w:r>
        <w:rPr>
          <w:rFonts w:hint="eastAsia"/>
          <w:sz w:val="28"/>
          <w:szCs w:val="28"/>
          <w:lang w:eastAsia="zh-CN"/>
        </w:rPr>
        <w:t>；（</w:t>
      </w:r>
      <w:r>
        <w:rPr>
          <w:rFonts w:hint="eastAsia"/>
          <w:sz w:val="28"/>
          <w:szCs w:val="28"/>
          <w:lang w:val="en-US" w:eastAsia="zh-CN"/>
        </w:rPr>
        <w:t>小分）</w:t>
      </w:r>
    </w:p>
    <w:p>
      <w:pPr>
        <w:keepNext w:val="0"/>
        <w:keepLines w:val="0"/>
        <w:pageBreakBefore w:val="0"/>
        <w:numPr>
          <w:numId w:val="0"/>
        </w:numPr>
        <w:kinsoku/>
        <w:wordWrap/>
        <w:overflowPunct/>
        <w:topLinePunct w:val="0"/>
        <w:autoSpaceDE/>
        <w:autoSpaceDN/>
        <w:bidi w:val="0"/>
        <w:adjustRightInd/>
        <w:snapToGrid/>
        <w:spacing w:line="480" w:lineRule="exact"/>
        <w:ind w:leftChars="200" w:firstLine="562" w:firstLineChars="200"/>
        <w:jc w:val="left"/>
        <w:textAlignment w:val="auto"/>
        <w:rPr>
          <w:rFonts w:hint="eastAsia" w:ascii="宋体" w:hAnsi="宋体"/>
          <w:sz w:val="28"/>
          <w:szCs w:val="28"/>
        </w:rPr>
      </w:pPr>
      <w:r>
        <w:rPr>
          <w:rFonts w:hint="eastAsia" w:ascii="宋体" w:hAnsi="宋体" w:eastAsia="宋体" w:cs="宋体"/>
          <w:b/>
          <w:sz w:val="28"/>
          <w:szCs w:val="28"/>
        </w:rPr>
        <w:t>⑥</w:t>
      </w:r>
      <w:r>
        <w:rPr>
          <w:rFonts w:hint="eastAsia"/>
          <w:sz w:val="28"/>
          <w:szCs w:val="28"/>
        </w:rPr>
        <w:t>运动会啦啦队队长加6分，队员加4分。（小分）</w:t>
      </w:r>
    </w:p>
    <w:p>
      <w:pPr>
        <w:keepNext w:val="0"/>
        <w:keepLines w:val="0"/>
        <w:pageBreakBefore w:val="0"/>
        <w:kinsoku/>
        <w:wordWrap/>
        <w:overflowPunct/>
        <w:topLinePunct w:val="0"/>
        <w:autoSpaceDE/>
        <w:autoSpaceDN/>
        <w:bidi w:val="0"/>
        <w:adjustRightInd/>
        <w:snapToGrid/>
        <w:spacing w:line="480" w:lineRule="exact"/>
        <w:ind w:firstLine="562" w:firstLineChars="200"/>
        <w:jc w:val="left"/>
        <w:textAlignment w:val="auto"/>
        <w:rPr>
          <w:rFonts w:hint="eastAsia"/>
          <w:b/>
          <w:sz w:val="28"/>
          <w:szCs w:val="28"/>
        </w:rPr>
      </w:pPr>
      <w:r>
        <w:rPr>
          <w:rFonts w:hint="eastAsia"/>
          <w:b/>
          <w:sz w:val="28"/>
          <w:szCs w:val="28"/>
          <w:lang w:val="en-US" w:eastAsia="zh-CN"/>
        </w:rPr>
        <w:t>6、</w:t>
      </w:r>
      <w:r>
        <w:rPr>
          <w:rFonts w:hint="eastAsia"/>
          <w:b/>
          <w:sz w:val="28"/>
          <w:szCs w:val="28"/>
        </w:rPr>
        <w:t>卫生检查评分标准</w:t>
      </w:r>
    </w:p>
    <w:p>
      <w:pPr>
        <w:keepNext w:val="0"/>
        <w:keepLines w:val="0"/>
        <w:pageBreakBefore w:val="0"/>
        <w:numPr>
          <w:numId w:val="0"/>
        </w:numPr>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sz w:val="28"/>
          <w:szCs w:val="28"/>
        </w:rPr>
      </w:pPr>
      <w:r>
        <w:rPr>
          <w:rFonts w:hint="eastAsia" w:ascii="宋体" w:hAnsi="宋体" w:eastAsia="宋体" w:cs="宋体"/>
          <w:b/>
          <w:sz w:val="28"/>
          <w:szCs w:val="28"/>
        </w:rPr>
        <w:t>①</w:t>
      </w:r>
      <w:r>
        <w:rPr>
          <w:rFonts w:hint="eastAsia"/>
          <w:sz w:val="28"/>
          <w:szCs w:val="28"/>
        </w:rPr>
        <w:t>对于被通报批评的宿舍每位成员扣除德育分5</w:t>
      </w:r>
      <w:r>
        <w:rPr>
          <w:rFonts w:hint="eastAsia"/>
          <w:sz w:val="28"/>
          <w:szCs w:val="28"/>
          <w:lang w:val="en-US" w:eastAsia="zh-CN"/>
        </w:rPr>
        <w:t>小</w:t>
      </w:r>
      <w:r>
        <w:rPr>
          <w:rFonts w:hint="eastAsia"/>
          <w:sz w:val="28"/>
          <w:szCs w:val="28"/>
        </w:rPr>
        <w:t>分，情节恶劣者扣除10</w:t>
      </w:r>
      <w:r>
        <w:rPr>
          <w:rFonts w:hint="eastAsia"/>
          <w:sz w:val="28"/>
          <w:szCs w:val="28"/>
          <w:lang w:val="en-US" w:eastAsia="zh-CN"/>
        </w:rPr>
        <w:t>小</w:t>
      </w:r>
      <w:r>
        <w:rPr>
          <w:rFonts w:hint="eastAsia"/>
          <w:sz w:val="28"/>
          <w:szCs w:val="28"/>
        </w:rPr>
        <w:t>分；</w:t>
      </w:r>
    </w:p>
    <w:p>
      <w:pPr>
        <w:keepNext w:val="0"/>
        <w:keepLines w:val="0"/>
        <w:pageBreakBefore w:val="0"/>
        <w:numPr>
          <w:numId w:val="0"/>
        </w:numPr>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sz w:val="28"/>
          <w:szCs w:val="28"/>
        </w:rPr>
      </w:pPr>
      <w:r>
        <w:rPr>
          <w:rFonts w:hint="eastAsia" w:ascii="宋体" w:hAnsi="宋体" w:eastAsia="宋体" w:cs="宋体"/>
          <w:b/>
          <w:sz w:val="28"/>
          <w:szCs w:val="28"/>
        </w:rPr>
        <w:t>②</w:t>
      </w:r>
      <w:r>
        <w:rPr>
          <w:rFonts w:hint="eastAsia"/>
          <w:sz w:val="28"/>
          <w:szCs w:val="28"/>
        </w:rPr>
        <w:t>对于受表扬的宿舍每位成员加德育分5</w:t>
      </w:r>
      <w:r>
        <w:rPr>
          <w:rFonts w:hint="eastAsia"/>
          <w:sz w:val="28"/>
          <w:szCs w:val="28"/>
          <w:lang w:val="en-US" w:eastAsia="zh-CN"/>
        </w:rPr>
        <w:t>小</w:t>
      </w:r>
      <w:r>
        <w:rPr>
          <w:rFonts w:hint="eastAsia"/>
          <w:sz w:val="28"/>
          <w:szCs w:val="28"/>
        </w:rPr>
        <w:t>分。</w:t>
      </w:r>
    </w:p>
    <w:p>
      <w:pPr>
        <w:keepNext w:val="0"/>
        <w:keepLines w:val="0"/>
        <w:pageBreakBefore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b/>
          <w:sz w:val="28"/>
          <w:szCs w:val="28"/>
        </w:rPr>
      </w:pPr>
      <w:r>
        <w:rPr>
          <w:rFonts w:hint="eastAsia"/>
          <w:b/>
          <w:sz w:val="28"/>
          <w:szCs w:val="28"/>
          <w:lang w:val="en-US" w:eastAsia="zh-CN"/>
        </w:rPr>
        <w:t>7、</w:t>
      </w:r>
      <w:r>
        <w:rPr>
          <w:rFonts w:hint="eastAsia"/>
          <w:b/>
          <w:sz w:val="28"/>
          <w:szCs w:val="28"/>
        </w:rPr>
        <w:t>社团成员德育评价体系</w:t>
      </w:r>
    </w:p>
    <w:p>
      <w:pPr>
        <w:keepNext w:val="0"/>
        <w:keepLines w:val="0"/>
        <w:pageBreakBefore w:val="0"/>
        <w:numPr>
          <w:numId w:val="0"/>
        </w:numPr>
        <w:kinsoku/>
        <w:wordWrap/>
        <w:overflowPunct/>
        <w:topLinePunct w:val="0"/>
        <w:autoSpaceDE/>
        <w:autoSpaceDN/>
        <w:bidi w:val="0"/>
        <w:adjustRightInd/>
        <w:snapToGrid/>
        <w:spacing w:line="480" w:lineRule="exact"/>
        <w:ind w:firstLine="562" w:firstLineChars="200"/>
        <w:textAlignment w:val="auto"/>
        <w:rPr>
          <w:rFonts w:hint="eastAsia"/>
          <w:sz w:val="28"/>
          <w:szCs w:val="28"/>
        </w:rPr>
      </w:pPr>
      <w:r>
        <w:rPr>
          <w:rFonts w:hint="eastAsia" w:ascii="宋体" w:hAnsi="宋体" w:eastAsia="宋体" w:cs="宋体"/>
          <w:b/>
          <w:sz w:val="28"/>
          <w:szCs w:val="28"/>
        </w:rPr>
        <w:t>①</w:t>
      </w:r>
      <w:r>
        <w:rPr>
          <w:rFonts w:hint="eastAsia" w:ascii="宋体" w:hAnsi="宋体"/>
          <w:sz w:val="28"/>
          <w:szCs w:val="28"/>
        </w:rPr>
        <w:t>德育量化采取月加分制度，分数为四级：一级6小分；二级5小分；三级4小分；四级3小分。</w:t>
      </w:r>
      <w:r>
        <w:rPr>
          <w:rFonts w:hint="eastAsia"/>
          <w:sz w:val="28"/>
          <w:szCs w:val="28"/>
        </w:rPr>
        <w:t>一级、二级各不得超过申请总人数的1/3。</w:t>
      </w:r>
    </w:p>
    <w:p>
      <w:pPr>
        <w:keepNext w:val="0"/>
        <w:keepLines w:val="0"/>
        <w:pageBreakBefore w:val="0"/>
        <w:numPr>
          <w:numId w:val="0"/>
        </w:numPr>
        <w:kinsoku/>
        <w:wordWrap/>
        <w:overflowPunct/>
        <w:topLinePunct w:val="0"/>
        <w:autoSpaceDE/>
        <w:autoSpaceDN/>
        <w:bidi w:val="0"/>
        <w:adjustRightInd/>
        <w:snapToGrid/>
        <w:spacing w:line="480" w:lineRule="exact"/>
        <w:ind w:firstLine="562" w:firstLineChars="200"/>
        <w:textAlignment w:val="auto"/>
        <w:rPr>
          <w:rFonts w:hint="eastAsia" w:ascii="宋体" w:hAnsi="宋体"/>
          <w:bCs/>
          <w:sz w:val="28"/>
          <w:szCs w:val="28"/>
        </w:rPr>
      </w:pPr>
      <w:r>
        <w:rPr>
          <w:rFonts w:hint="eastAsia" w:ascii="宋体" w:hAnsi="宋体" w:eastAsia="宋体" w:cs="宋体"/>
          <w:b/>
          <w:sz w:val="28"/>
          <w:szCs w:val="28"/>
        </w:rPr>
        <w:t>②</w:t>
      </w:r>
      <w:r>
        <w:rPr>
          <w:rFonts w:hint="eastAsia" w:ascii="宋体" w:hAnsi="宋体"/>
          <w:sz w:val="28"/>
          <w:szCs w:val="28"/>
        </w:rPr>
        <w:t>每月受奖励人员以及加分级别由社团自主决定（社团负责人不得因自己的分内职责为自己加分），社团负责人于每月25号向</w:t>
      </w:r>
      <w:r>
        <w:rPr>
          <w:rFonts w:hint="eastAsia" w:ascii="宋体" w:hAnsi="宋体"/>
          <w:sz w:val="28"/>
          <w:szCs w:val="28"/>
          <w:lang w:val="en-US" w:eastAsia="zh-CN"/>
        </w:rPr>
        <w:t>院学生会学实部</w:t>
      </w:r>
      <w:r>
        <w:rPr>
          <w:rFonts w:hint="eastAsia" w:ascii="宋体" w:hAnsi="宋体"/>
          <w:sz w:val="28"/>
          <w:szCs w:val="28"/>
        </w:rPr>
        <w:t>递交加分条。</w:t>
      </w:r>
    </w:p>
    <w:p>
      <w:pPr>
        <w:keepNext w:val="0"/>
        <w:keepLines w:val="0"/>
        <w:pageBreakBefore w:val="0"/>
        <w:numPr>
          <w:numId w:val="0"/>
        </w:numPr>
        <w:kinsoku/>
        <w:wordWrap/>
        <w:overflowPunct/>
        <w:topLinePunct w:val="0"/>
        <w:autoSpaceDE/>
        <w:autoSpaceDN/>
        <w:bidi w:val="0"/>
        <w:adjustRightInd/>
        <w:snapToGrid/>
        <w:spacing w:line="480" w:lineRule="exact"/>
        <w:ind w:firstLine="562" w:firstLineChars="200"/>
        <w:textAlignment w:val="auto"/>
        <w:rPr>
          <w:rFonts w:hint="eastAsia" w:ascii="宋体" w:hAnsi="宋体"/>
          <w:bCs/>
          <w:sz w:val="28"/>
          <w:szCs w:val="28"/>
        </w:rPr>
      </w:pPr>
      <w:r>
        <w:rPr>
          <w:rFonts w:hint="eastAsia" w:ascii="宋体" w:hAnsi="宋体" w:eastAsia="宋体" w:cs="宋体"/>
          <w:b/>
          <w:sz w:val="28"/>
          <w:szCs w:val="28"/>
        </w:rPr>
        <w:t>③</w:t>
      </w:r>
      <w:r>
        <w:rPr>
          <w:rFonts w:hint="eastAsia" w:ascii="宋体" w:hAnsi="宋体"/>
          <w:sz w:val="28"/>
          <w:szCs w:val="28"/>
        </w:rPr>
        <w:t>德育分申请要注明：社团名称、姓名、班级、学号、班级小号、分值（小分），必须注明</w:t>
      </w:r>
      <w:r>
        <w:rPr>
          <w:rFonts w:hint="eastAsia" w:ascii="宋体" w:hAnsi="宋体"/>
          <w:sz w:val="28"/>
          <w:szCs w:val="28"/>
          <w:u w:val="wave"/>
        </w:rPr>
        <w:t>加分详尽原因（具体时间、地点、事件），最后附会长、副会长签名。</w:t>
      </w:r>
    </w:p>
    <w:p>
      <w:pPr>
        <w:keepNext w:val="0"/>
        <w:keepLines w:val="0"/>
        <w:pageBreakBefore w:val="0"/>
        <w:numPr>
          <w:numId w:val="0"/>
        </w:numPr>
        <w:kinsoku/>
        <w:wordWrap/>
        <w:overflowPunct/>
        <w:topLinePunct w:val="0"/>
        <w:autoSpaceDE/>
        <w:autoSpaceDN/>
        <w:bidi w:val="0"/>
        <w:adjustRightInd/>
        <w:snapToGrid/>
        <w:spacing w:line="480" w:lineRule="exact"/>
        <w:ind w:firstLine="562" w:firstLineChars="200"/>
        <w:textAlignment w:val="auto"/>
        <w:rPr>
          <w:rFonts w:hint="eastAsia" w:ascii="宋体" w:hAnsi="宋体"/>
          <w:sz w:val="28"/>
          <w:szCs w:val="28"/>
        </w:rPr>
      </w:pPr>
      <w:r>
        <w:rPr>
          <w:rFonts w:hint="eastAsia" w:ascii="宋体" w:hAnsi="宋体" w:eastAsia="宋体" w:cs="宋体"/>
          <w:b/>
          <w:sz w:val="28"/>
          <w:szCs w:val="28"/>
        </w:rPr>
        <w:t>④</w:t>
      </w:r>
      <w:r>
        <w:rPr>
          <w:rFonts w:hint="eastAsia" w:ascii="宋体" w:hAnsi="宋体"/>
          <w:sz w:val="28"/>
          <w:szCs w:val="28"/>
        </w:rPr>
        <w:t>德育量化申请每社团每月总人数不超过该社团总人数的1/5。</w:t>
      </w:r>
    </w:p>
    <w:p>
      <w:pPr>
        <w:keepNext w:val="0"/>
        <w:keepLines w:val="0"/>
        <w:pageBreakBefore w:val="0"/>
        <w:numPr>
          <w:numId w:val="0"/>
        </w:numPr>
        <w:kinsoku/>
        <w:wordWrap/>
        <w:overflowPunct/>
        <w:topLinePunct w:val="0"/>
        <w:autoSpaceDE/>
        <w:autoSpaceDN/>
        <w:bidi w:val="0"/>
        <w:adjustRightInd/>
        <w:snapToGrid/>
        <w:spacing w:line="480" w:lineRule="exact"/>
        <w:ind w:firstLine="562" w:firstLineChars="200"/>
        <w:textAlignment w:val="auto"/>
        <w:rPr>
          <w:rFonts w:hint="eastAsia" w:ascii="宋体" w:hAnsi="宋体"/>
          <w:bCs/>
          <w:sz w:val="28"/>
          <w:szCs w:val="28"/>
        </w:rPr>
      </w:pPr>
      <w:r>
        <w:rPr>
          <w:rFonts w:hint="eastAsia" w:ascii="宋体" w:hAnsi="宋体" w:eastAsia="宋体" w:cs="宋体"/>
          <w:b/>
          <w:sz w:val="28"/>
          <w:szCs w:val="28"/>
        </w:rPr>
        <w:t>⑤</w:t>
      </w:r>
      <w:r>
        <w:rPr>
          <w:rFonts w:hint="eastAsia" w:ascii="宋体" w:hAnsi="宋体"/>
          <w:sz w:val="28"/>
          <w:szCs w:val="28"/>
        </w:rPr>
        <w:t>社团人员在本社团工作之外协助</w:t>
      </w:r>
      <w:r>
        <w:rPr>
          <w:rFonts w:hint="eastAsia" w:ascii="宋体" w:hAnsi="宋体"/>
          <w:sz w:val="28"/>
          <w:szCs w:val="28"/>
          <w:lang w:val="en-US" w:eastAsia="zh-CN"/>
        </w:rPr>
        <w:t>院学生会</w:t>
      </w:r>
      <w:r>
        <w:rPr>
          <w:rFonts w:hint="eastAsia" w:ascii="宋体" w:hAnsi="宋体"/>
          <w:sz w:val="28"/>
          <w:szCs w:val="28"/>
        </w:rPr>
        <w:t>工作，</w:t>
      </w:r>
      <w:r>
        <w:rPr>
          <w:rFonts w:hint="eastAsia" w:ascii="宋体" w:hAnsi="宋体"/>
          <w:sz w:val="28"/>
          <w:szCs w:val="28"/>
          <w:lang w:val="en-US" w:eastAsia="zh-CN"/>
        </w:rPr>
        <w:t>院学生会</w:t>
      </w:r>
      <w:r>
        <w:rPr>
          <w:rFonts w:hint="eastAsia" w:ascii="宋体" w:hAnsi="宋体"/>
          <w:sz w:val="28"/>
          <w:szCs w:val="28"/>
        </w:rPr>
        <w:t>可酌情加分（最高加6小分）。</w:t>
      </w:r>
    </w:p>
    <w:p>
      <w:pPr>
        <w:keepNext w:val="0"/>
        <w:keepLines w:val="0"/>
        <w:pageBreakBefore w:val="0"/>
        <w:numPr>
          <w:numId w:val="0"/>
        </w:numPr>
        <w:kinsoku/>
        <w:wordWrap/>
        <w:overflowPunct/>
        <w:topLinePunct w:val="0"/>
        <w:autoSpaceDE/>
        <w:autoSpaceDN/>
        <w:bidi w:val="0"/>
        <w:adjustRightInd/>
        <w:snapToGrid/>
        <w:spacing w:line="480" w:lineRule="exact"/>
        <w:ind w:firstLine="562" w:firstLineChars="200"/>
        <w:textAlignment w:val="auto"/>
        <w:rPr>
          <w:rFonts w:hint="eastAsia" w:ascii="宋体" w:hAnsi="宋体"/>
          <w:bCs/>
          <w:sz w:val="28"/>
          <w:szCs w:val="28"/>
        </w:rPr>
      </w:pPr>
      <w:r>
        <w:rPr>
          <w:rFonts w:hint="eastAsia" w:ascii="宋体" w:hAnsi="宋体" w:eastAsia="宋体" w:cs="宋体"/>
          <w:b/>
          <w:sz w:val="28"/>
          <w:szCs w:val="28"/>
        </w:rPr>
        <w:t>⑥</w:t>
      </w:r>
      <w:r>
        <w:rPr>
          <w:rFonts w:hint="eastAsia" w:ascii="宋体" w:hAnsi="宋体"/>
          <w:sz w:val="28"/>
          <w:szCs w:val="28"/>
        </w:rPr>
        <w:t>社团负责人（副部长及以上职务者）一般只加工作分，特殊情况须向团委递交申请。</w:t>
      </w:r>
    </w:p>
    <w:p>
      <w:pPr>
        <w:keepNext w:val="0"/>
        <w:keepLines w:val="0"/>
        <w:pageBreakBefore w:val="0"/>
        <w:numPr>
          <w:numId w:val="0"/>
        </w:numPr>
        <w:kinsoku/>
        <w:wordWrap/>
        <w:overflowPunct/>
        <w:topLinePunct w:val="0"/>
        <w:autoSpaceDE/>
        <w:autoSpaceDN/>
        <w:bidi w:val="0"/>
        <w:adjustRightInd/>
        <w:snapToGrid/>
        <w:spacing w:line="480" w:lineRule="exact"/>
        <w:ind w:firstLine="562" w:firstLineChars="200"/>
        <w:textAlignment w:val="auto"/>
        <w:rPr>
          <w:rFonts w:hint="eastAsia" w:ascii="宋体" w:hAnsi="宋体"/>
          <w:bCs/>
          <w:sz w:val="28"/>
          <w:szCs w:val="28"/>
        </w:rPr>
      </w:pPr>
      <w:r>
        <w:rPr>
          <w:rFonts w:hint="eastAsia" w:ascii="宋体" w:hAnsi="宋体" w:eastAsia="宋体" w:cs="宋体"/>
          <w:b/>
          <w:sz w:val="28"/>
          <w:szCs w:val="28"/>
        </w:rPr>
        <w:t>⑦</w:t>
      </w:r>
      <w:r>
        <w:rPr>
          <w:rFonts w:hint="eastAsia" w:ascii="宋体" w:hAnsi="宋体"/>
          <w:sz w:val="28"/>
          <w:szCs w:val="28"/>
          <w:lang w:val="en-US" w:eastAsia="zh-CN"/>
        </w:rPr>
        <w:t>院学生会学实部</w:t>
      </w:r>
      <w:r>
        <w:rPr>
          <w:rFonts w:hint="eastAsia" w:ascii="宋体" w:hAnsi="宋体"/>
          <w:sz w:val="28"/>
          <w:szCs w:val="28"/>
        </w:rPr>
        <w:t>于当月26号之前进行审核加分条审核工作，并可以对各社团加分情况进行适当调整，并于27号上交于院团委，由团委统一公示。</w:t>
      </w:r>
    </w:p>
    <w:p>
      <w:pPr>
        <w:keepNext w:val="0"/>
        <w:keepLines w:val="0"/>
        <w:pageBreakBefore w:val="0"/>
        <w:kinsoku/>
        <w:wordWrap/>
        <w:overflowPunct/>
        <w:topLinePunct w:val="0"/>
        <w:autoSpaceDE/>
        <w:autoSpaceDN/>
        <w:bidi w:val="0"/>
        <w:adjustRightInd/>
        <w:snapToGrid/>
        <w:spacing w:line="480" w:lineRule="exact"/>
        <w:ind w:firstLine="562" w:firstLineChars="200"/>
        <w:jc w:val="left"/>
        <w:textAlignment w:val="auto"/>
        <w:rPr>
          <w:rFonts w:hint="eastAsia"/>
          <w:b/>
          <w:sz w:val="28"/>
          <w:szCs w:val="28"/>
          <w:lang w:val="en-US" w:eastAsia="zh-CN"/>
        </w:rPr>
      </w:pPr>
      <w:r>
        <w:rPr>
          <w:rFonts w:hint="eastAsia"/>
          <w:b/>
          <w:sz w:val="28"/>
          <w:szCs w:val="28"/>
          <w:lang w:val="en-US" w:eastAsia="zh-CN"/>
        </w:rPr>
        <w:t>8、社团负责人德育评价体系</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1739"/>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bCs/>
                <w:sz w:val="28"/>
                <w:szCs w:val="28"/>
              </w:rPr>
            </w:pPr>
            <w:r>
              <w:rPr>
                <w:rFonts w:hint="eastAsia" w:ascii="宋体" w:hAnsi="宋体"/>
                <w:bCs/>
                <w:sz w:val="28"/>
                <w:szCs w:val="28"/>
              </w:rPr>
              <w:t>职务</w:t>
            </w:r>
          </w:p>
        </w:tc>
        <w:tc>
          <w:tcPr>
            <w:tcW w:w="1739"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bCs/>
                <w:sz w:val="28"/>
                <w:szCs w:val="28"/>
              </w:rPr>
            </w:pPr>
            <w:r>
              <w:rPr>
                <w:rFonts w:hint="eastAsia" w:ascii="宋体" w:hAnsi="宋体"/>
                <w:bCs/>
                <w:sz w:val="28"/>
                <w:szCs w:val="28"/>
              </w:rPr>
              <w:t>人数</w:t>
            </w:r>
          </w:p>
        </w:tc>
        <w:tc>
          <w:tcPr>
            <w:tcW w:w="2131"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bCs/>
                <w:sz w:val="28"/>
                <w:szCs w:val="28"/>
              </w:rPr>
            </w:pPr>
            <w:r>
              <w:rPr>
                <w:rFonts w:hint="eastAsia" w:ascii="宋体" w:hAnsi="宋体"/>
                <w:bCs/>
                <w:sz w:val="28"/>
                <w:szCs w:val="28"/>
              </w:rPr>
              <w:t>工作分</w:t>
            </w:r>
          </w:p>
        </w:tc>
        <w:tc>
          <w:tcPr>
            <w:tcW w:w="2131"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bCs/>
                <w:sz w:val="28"/>
                <w:szCs w:val="28"/>
              </w:rPr>
            </w:pPr>
            <w:r>
              <w:rPr>
                <w:rFonts w:hint="eastAsia" w:ascii="宋体" w:hAnsi="宋体"/>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bCs/>
                <w:sz w:val="28"/>
                <w:szCs w:val="28"/>
              </w:rPr>
            </w:pPr>
            <w:r>
              <w:rPr>
                <w:rFonts w:hint="eastAsia" w:ascii="宋体" w:hAnsi="宋体"/>
                <w:bCs/>
                <w:sz w:val="28"/>
                <w:szCs w:val="28"/>
              </w:rPr>
              <w:t>会长（主席）</w:t>
            </w:r>
          </w:p>
        </w:tc>
        <w:tc>
          <w:tcPr>
            <w:tcW w:w="1739"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bCs/>
                <w:sz w:val="28"/>
                <w:szCs w:val="28"/>
              </w:rPr>
            </w:pPr>
            <w:r>
              <w:rPr>
                <w:rFonts w:hint="eastAsia" w:ascii="宋体" w:hAnsi="宋体"/>
                <w:bCs/>
                <w:sz w:val="28"/>
                <w:szCs w:val="28"/>
              </w:rPr>
              <w:t>限1人</w:t>
            </w:r>
          </w:p>
        </w:tc>
        <w:tc>
          <w:tcPr>
            <w:tcW w:w="2131"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bCs/>
                <w:sz w:val="28"/>
                <w:szCs w:val="28"/>
              </w:rPr>
            </w:pPr>
            <w:r>
              <w:rPr>
                <w:rFonts w:hint="eastAsia" w:ascii="宋体" w:hAnsi="宋体"/>
                <w:bCs/>
                <w:sz w:val="28"/>
                <w:szCs w:val="28"/>
              </w:rPr>
              <w:t>工作分5—7分</w:t>
            </w:r>
          </w:p>
        </w:tc>
        <w:tc>
          <w:tcPr>
            <w:tcW w:w="2131"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default" w:ascii="宋体" w:hAnsi="宋体" w:eastAsia="宋体"/>
                <w:bCs/>
                <w:sz w:val="28"/>
                <w:szCs w:val="28"/>
                <w:lang w:val="en-US" w:eastAsia="zh-CN"/>
              </w:rPr>
            </w:pPr>
            <w:r>
              <w:rPr>
                <w:rFonts w:hint="eastAsia" w:ascii="宋体" w:hAnsi="宋体"/>
                <w:bCs/>
                <w:sz w:val="28"/>
                <w:szCs w:val="2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521"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bCs/>
                <w:sz w:val="28"/>
                <w:szCs w:val="28"/>
              </w:rPr>
            </w:pPr>
            <w:r>
              <w:rPr>
                <w:rFonts w:hint="eastAsia" w:ascii="宋体" w:hAnsi="宋体"/>
                <w:bCs/>
                <w:sz w:val="28"/>
                <w:szCs w:val="28"/>
              </w:rPr>
              <w:t>副会长（副主席）</w:t>
            </w:r>
          </w:p>
        </w:tc>
        <w:tc>
          <w:tcPr>
            <w:tcW w:w="1739"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bCs/>
                <w:sz w:val="28"/>
                <w:szCs w:val="28"/>
              </w:rPr>
            </w:pPr>
            <w:r>
              <w:rPr>
                <w:rFonts w:hint="eastAsia" w:ascii="宋体" w:hAnsi="宋体"/>
                <w:bCs/>
                <w:sz w:val="28"/>
                <w:szCs w:val="28"/>
              </w:rPr>
              <w:t>不超过2人</w:t>
            </w:r>
          </w:p>
        </w:tc>
        <w:tc>
          <w:tcPr>
            <w:tcW w:w="2131"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bCs/>
                <w:sz w:val="28"/>
                <w:szCs w:val="28"/>
              </w:rPr>
            </w:pPr>
            <w:r>
              <w:rPr>
                <w:rFonts w:hint="eastAsia" w:ascii="宋体" w:hAnsi="宋体"/>
                <w:bCs/>
                <w:sz w:val="28"/>
                <w:szCs w:val="28"/>
              </w:rPr>
              <w:t>工作分5—7分</w:t>
            </w:r>
          </w:p>
        </w:tc>
        <w:tc>
          <w:tcPr>
            <w:tcW w:w="2131"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default" w:ascii="宋体" w:hAnsi="宋体" w:eastAsia="宋体"/>
                <w:bCs/>
                <w:color w:val="auto"/>
                <w:sz w:val="28"/>
                <w:szCs w:val="28"/>
                <w:lang w:val="en-US" w:eastAsia="zh-CN"/>
              </w:rPr>
            </w:pPr>
            <w:r>
              <w:rPr>
                <w:rFonts w:hint="eastAsia" w:ascii="宋体" w:hAnsi="宋体"/>
                <w:bCs/>
                <w:color w:val="auto"/>
                <w:sz w:val="28"/>
                <w:szCs w:val="2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bCs/>
                <w:sz w:val="28"/>
                <w:szCs w:val="28"/>
              </w:rPr>
            </w:pPr>
            <w:r>
              <w:rPr>
                <w:rFonts w:hint="eastAsia" w:ascii="宋体" w:hAnsi="宋体"/>
                <w:bCs/>
                <w:sz w:val="28"/>
                <w:szCs w:val="28"/>
              </w:rPr>
              <w:t>各部门部长</w:t>
            </w:r>
          </w:p>
        </w:tc>
        <w:tc>
          <w:tcPr>
            <w:tcW w:w="1739"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bCs/>
                <w:sz w:val="28"/>
                <w:szCs w:val="28"/>
              </w:rPr>
            </w:pPr>
            <w:r>
              <w:rPr>
                <w:rFonts w:hint="eastAsia" w:ascii="宋体" w:hAnsi="宋体"/>
                <w:bCs/>
                <w:sz w:val="28"/>
                <w:szCs w:val="28"/>
              </w:rPr>
              <w:t>1人</w:t>
            </w:r>
          </w:p>
        </w:tc>
        <w:tc>
          <w:tcPr>
            <w:tcW w:w="2131"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bCs/>
                <w:sz w:val="28"/>
                <w:szCs w:val="28"/>
              </w:rPr>
            </w:pPr>
            <w:r>
              <w:rPr>
                <w:rFonts w:hint="eastAsia" w:ascii="宋体" w:hAnsi="宋体"/>
                <w:bCs/>
                <w:sz w:val="28"/>
                <w:szCs w:val="28"/>
              </w:rPr>
              <w:t>工作分4 -6分</w:t>
            </w:r>
          </w:p>
        </w:tc>
        <w:tc>
          <w:tcPr>
            <w:tcW w:w="2131"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bCs/>
                <w:sz w:val="28"/>
                <w:szCs w:val="28"/>
                <w:lang w:val="en-US" w:eastAsia="zh-CN"/>
              </w:rPr>
            </w:pPr>
            <w:r>
              <w:rPr>
                <w:rFonts w:hint="eastAsia" w:ascii="宋体" w:hAnsi="宋体"/>
                <w:bCs/>
                <w:sz w:val="28"/>
                <w:szCs w:val="2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bCs/>
                <w:sz w:val="28"/>
                <w:szCs w:val="28"/>
              </w:rPr>
            </w:pPr>
            <w:r>
              <w:rPr>
                <w:rFonts w:hint="eastAsia" w:ascii="宋体" w:hAnsi="宋体"/>
                <w:bCs/>
                <w:sz w:val="28"/>
                <w:szCs w:val="28"/>
              </w:rPr>
              <w:t>各部门副部长</w:t>
            </w:r>
          </w:p>
        </w:tc>
        <w:tc>
          <w:tcPr>
            <w:tcW w:w="1739"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bCs/>
                <w:sz w:val="28"/>
                <w:szCs w:val="28"/>
              </w:rPr>
            </w:pPr>
            <w:r>
              <w:rPr>
                <w:rFonts w:hint="eastAsia" w:ascii="宋体" w:hAnsi="宋体"/>
                <w:bCs/>
                <w:sz w:val="28"/>
                <w:szCs w:val="28"/>
              </w:rPr>
              <w:t>不超过2人</w:t>
            </w:r>
          </w:p>
        </w:tc>
        <w:tc>
          <w:tcPr>
            <w:tcW w:w="2131"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bCs/>
                <w:sz w:val="28"/>
                <w:szCs w:val="28"/>
              </w:rPr>
            </w:pPr>
            <w:r>
              <w:rPr>
                <w:rFonts w:hint="eastAsia" w:ascii="宋体" w:hAnsi="宋体"/>
                <w:bCs/>
                <w:sz w:val="28"/>
                <w:szCs w:val="28"/>
              </w:rPr>
              <w:t>工作分3 -5分</w:t>
            </w:r>
          </w:p>
        </w:tc>
        <w:tc>
          <w:tcPr>
            <w:tcW w:w="2131"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bCs/>
                <w:sz w:val="28"/>
                <w:szCs w:val="28"/>
                <w:lang w:val="en-US" w:eastAsia="zh-CN"/>
              </w:rPr>
            </w:pPr>
            <w:r>
              <w:rPr>
                <w:rFonts w:hint="eastAsia" w:ascii="宋体" w:hAnsi="宋体"/>
                <w:bCs/>
                <w:sz w:val="28"/>
                <w:szCs w:val="28"/>
                <w:lang w:val="en-US" w:eastAsia="zh-CN"/>
              </w:rPr>
              <w:t>4</w:t>
            </w:r>
          </w:p>
        </w:tc>
      </w:tr>
    </w:tbl>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bCs/>
          <w:sz w:val="28"/>
          <w:szCs w:val="28"/>
        </w:rPr>
      </w:pPr>
    </w:p>
    <w:p>
      <w:pPr>
        <w:keepNext w:val="0"/>
        <w:keepLines w:val="0"/>
        <w:pageBreakBefore w:val="0"/>
        <w:numPr>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bCs/>
          <w:sz w:val="28"/>
          <w:szCs w:val="28"/>
        </w:rPr>
      </w:pPr>
      <w:r>
        <w:rPr>
          <w:rFonts w:hint="eastAsia" w:ascii="宋体" w:hAnsi="宋体" w:eastAsia="宋体" w:cs="宋体"/>
          <w:sz w:val="28"/>
          <w:szCs w:val="28"/>
        </w:rPr>
        <w:t>①</w:t>
      </w:r>
      <w:r>
        <w:rPr>
          <w:rFonts w:hint="eastAsia" w:ascii="宋体" w:hAnsi="宋体"/>
          <w:sz w:val="28"/>
          <w:szCs w:val="28"/>
        </w:rPr>
        <w:t>社团负责人的出勤情况（包括例会、社团活动、社团内部会议；其中考勤迟到一次扣德育分0.2</w:t>
      </w:r>
      <w:r>
        <w:rPr>
          <w:rFonts w:hint="eastAsia" w:ascii="宋体" w:hAnsi="宋体"/>
          <w:sz w:val="28"/>
          <w:szCs w:val="28"/>
          <w:lang w:val="en-US" w:eastAsia="zh-CN"/>
        </w:rPr>
        <w:t>小</w:t>
      </w:r>
      <w:r>
        <w:rPr>
          <w:rFonts w:hint="eastAsia" w:ascii="宋体" w:hAnsi="宋体"/>
          <w:sz w:val="28"/>
          <w:szCs w:val="28"/>
        </w:rPr>
        <w:t>分，无故不到扣德育分0.4</w:t>
      </w:r>
      <w:r>
        <w:rPr>
          <w:rFonts w:hint="eastAsia" w:ascii="宋体" w:hAnsi="宋体"/>
          <w:sz w:val="28"/>
          <w:szCs w:val="28"/>
          <w:lang w:val="en-US" w:eastAsia="zh-CN"/>
        </w:rPr>
        <w:t>小</w:t>
      </w:r>
      <w:r>
        <w:rPr>
          <w:rFonts w:hint="eastAsia" w:ascii="宋体" w:hAnsi="宋体"/>
          <w:sz w:val="28"/>
          <w:szCs w:val="28"/>
        </w:rPr>
        <w:t>分）</w:t>
      </w:r>
    </w:p>
    <w:p>
      <w:pPr>
        <w:keepNext w:val="0"/>
        <w:keepLines w:val="0"/>
        <w:pageBreakBefore w:val="0"/>
        <w:numPr>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eastAsia="宋体" w:cs="宋体"/>
          <w:sz w:val="28"/>
          <w:szCs w:val="28"/>
        </w:rPr>
        <w:t>②</w:t>
      </w:r>
      <w:r>
        <w:rPr>
          <w:rFonts w:hint="eastAsia" w:ascii="宋体" w:hAnsi="宋体"/>
          <w:sz w:val="28"/>
          <w:szCs w:val="28"/>
          <w:lang w:eastAsia="zh-CN"/>
        </w:rPr>
        <w:t>原则上，</w:t>
      </w:r>
      <w:r>
        <w:rPr>
          <w:rFonts w:hint="eastAsia" w:ascii="宋体" w:hAnsi="宋体"/>
          <w:sz w:val="28"/>
          <w:szCs w:val="28"/>
        </w:rPr>
        <w:t>社团总人数排名为前1/3的社团，并且学期末社团组织活动次数及质量（质量评比标准：策划书、参加活动人数等）综合排名为前1/3的社团，其社团负责人工作分为规定范围内的最高分，未达到以上标准的社团负责人工作分酌情递减，开会缺勤照常扣分。</w:t>
      </w:r>
    </w:p>
    <w:p>
      <w:pPr>
        <w:keepNext w:val="0"/>
        <w:keepLines w:val="0"/>
        <w:pageBreakBefore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b/>
          <w:sz w:val="28"/>
          <w:szCs w:val="28"/>
          <w:lang w:val="en-US" w:eastAsia="zh-CN"/>
        </w:rPr>
      </w:pPr>
      <w:r>
        <w:rPr>
          <w:rFonts w:hint="eastAsia"/>
          <w:b/>
          <w:sz w:val="28"/>
          <w:szCs w:val="28"/>
          <w:lang w:val="en-US" w:eastAsia="zh-CN"/>
        </w:rPr>
        <w:t>9、社会实践</w:t>
      </w:r>
    </w:p>
    <w:p>
      <w:pPr>
        <w:keepNext w:val="0"/>
        <w:keepLines w:val="0"/>
        <w:pageBreakBefore w:val="0"/>
        <w:numPr>
          <w:numId w:val="0"/>
        </w:numPr>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sz w:val="28"/>
          <w:szCs w:val="28"/>
        </w:rPr>
      </w:pPr>
      <w:r>
        <w:rPr>
          <w:rFonts w:hint="eastAsia" w:ascii="宋体" w:hAnsi="宋体" w:eastAsia="宋体" w:cs="宋体"/>
          <w:b/>
          <w:sz w:val="28"/>
          <w:szCs w:val="28"/>
          <w:lang w:val="en-US" w:eastAsia="zh-CN"/>
        </w:rPr>
        <w:t>①</w:t>
      </w:r>
      <w:r>
        <w:rPr>
          <w:rFonts w:ascii="宋体" w:hAnsi="宋体"/>
          <w:sz w:val="28"/>
          <w:szCs w:val="28"/>
        </w:rPr>
        <w:t>在社会实践活动中表现突出，并被评为“先进个人”，按国家、省、市、校、院五级，分别加15、10、8、6、4分；</w:t>
      </w:r>
      <w:r>
        <w:rPr>
          <w:rFonts w:hint="eastAsia" w:ascii="宋体" w:hAnsi="宋体"/>
          <w:sz w:val="28"/>
          <w:szCs w:val="28"/>
        </w:rPr>
        <w:t>（小分）</w:t>
      </w:r>
    </w:p>
    <w:p>
      <w:pPr>
        <w:keepNext w:val="0"/>
        <w:keepLines w:val="0"/>
        <w:pageBreakBefore w:val="0"/>
        <w:numPr>
          <w:numId w:val="0"/>
        </w:numPr>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sz w:val="28"/>
          <w:szCs w:val="28"/>
        </w:rPr>
      </w:pPr>
      <w:r>
        <w:rPr>
          <w:rFonts w:hint="eastAsia" w:ascii="宋体" w:hAnsi="宋体" w:eastAsia="宋体" w:cs="宋体"/>
          <w:b/>
          <w:sz w:val="28"/>
          <w:szCs w:val="28"/>
          <w:lang w:val="en-US" w:eastAsia="zh-CN"/>
        </w:rPr>
        <w:t>②</w:t>
      </w:r>
      <w:r>
        <w:rPr>
          <w:rFonts w:ascii="宋体" w:hAnsi="宋体"/>
          <w:sz w:val="28"/>
          <w:szCs w:val="28"/>
        </w:rPr>
        <w:t>社会实践论文、科技论文、创业计划、调查报告以及文学新闻稿件，在国家、省、市、校、院五级刊物报纸上发表者每篇分别加15、10、8、6、4分；</w:t>
      </w:r>
      <w:r>
        <w:rPr>
          <w:rFonts w:hint="eastAsia" w:ascii="宋体" w:hAnsi="宋体"/>
          <w:sz w:val="28"/>
          <w:szCs w:val="28"/>
        </w:rPr>
        <w:t>（小分）</w:t>
      </w:r>
    </w:p>
    <w:p>
      <w:pPr>
        <w:keepNext w:val="0"/>
        <w:keepLines w:val="0"/>
        <w:pageBreakBefore w:val="0"/>
        <w:numPr>
          <w:numId w:val="0"/>
        </w:numPr>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sz w:val="28"/>
          <w:szCs w:val="28"/>
        </w:rPr>
      </w:pPr>
      <w:r>
        <w:rPr>
          <w:rFonts w:hint="eastAsia" w:ascii="宋体" w:hAnsi="宋体" w:eastAsia="宋体" w:cs="宋体"/>
          <w:b/>
          <w:sz w:val="28"/>
          <w:szCs w:val="28"/>
          <w:lang w:val="en-US" w:eastAsia="zh-CN"/>
        </w:rPr>
        <w:t>③</w:t>
      </w:r>
      <w:r>
        <w:rPr>
          <w:rFonts w:ascii="宋体" w:hAnsi="宋体"/>
          <w:sz w:val="28"/>
          <w:szCs w:val="28"/>
        </w:rPr>
        <w:t>参加社会实践活动完不成任务、应付差事者以及不参加社会实践等表现较差者扣10—20分</w:t>
      </w:r>
      <w:r>
        <w:rPr>
          <w:rFonts w:hint="eastAsia" w:ascii="宋体" w:hAnsi="宋体"/>
          <w:sz w:val="28"/>
          <w:szCs w:val="28"/>
          <w:lang w:eastAsia="zh-CN"/>
        </w:rPr>
        <w:t>。</w:t>
      </w:r>
      <w:r>
        <w:rPr>
          <w:rFonts w:hint="eastAsia" w:ascii="宋体" w:hAnsi="宋体"/>
          <w:sz w:val="28"/>
          <w:szCs w:val="28"/>
        </w:rPr>
        <w:t>（小分）</w:t>
      </w:r>
    </w:p>
    <w:p>
      <w:pPr>
        <w:keepNext w:val="0"/>
        <w:keepLines w:val="0"/>
        <w:pageBreakBefore w:val="0"/>
        <w:numPr>
          <w:numId w:val="0"/>
        </w:numPr>
        <w:kinsoku/>
        <w:wordWrap/>
        <w:overflowPunct/>
        <w:topLinePunct w:val="0"/>
        <w:autoSpaceDE/>
        <w:autoSpaceDN/>
        <w:bidi w:val="0"/>
        <w:adjustRightInd/>
        <w:snapToGrid/>
        <w:spacing w:line="480" w:lineRule="exact"/>
        <w:ind w:firstLine="562" w:firstLineChars="200"/>
        <w:jc w:val="left"/>
        <w:textAlignment w:val="auto"/>
        <w:rPr>
          <w:sz w:val="28"/>
          <w:szCs w:val="28"/>
        </w:rPr>
      </w:pPr>
      <w:r>
        <w:rPr>
          <w:rFonts w:hint="eastAsia" w:ascii="宋体" w:hAnsi="宋体" w:eastAsia="宋体" w:cs="宋体"/>
          <w:b/>
          <w:sz w:val="28"/>
          <w:szCs w:val="28"/>
          <w:lang w:val="en-US" w:eastAsia="zh-CN"/>
        </w:rPr>
        <w:t>④</w:t>
      </w:r>
      <w:r>
        <w:rPr>
          <w:rFonts w:hint="eastAsia"/>
          <w:sz w:val="30"/>
          <w:szCs w:val="30"/>
        </w:rPr>
        <w:t>获奖作品</w:t>
      </w:r>
    </w:p>
    <w:p>
      <w:pPr>
        <w:pStyle w:val="11"/>
        <w:keepNext w:val="0"/>
        <w:keepLines w:val="0"/>
        <w:pageBreakBefore w:val="0"/>
        <w:kinsoku/>
        <w:wordWrap/>
        <w:overflowPunct/>
        <w:topLinePunct w:val="0"/>
        <w:autoSpaceDE/>
        <w:autoSpaceDN/>
        <w:bidi w:val="0"/>
        <w:adjustRightInd/>
        <w:snapToGrid/>
        <w:spacing w:line="480" w:lineRule="exact"/>
        <w:ind w:firstLine="600" w:firstLineChars="200"/>
        <w:textAlignment w:val="auto"/>
        <w:rPr>
          <w:sz w:val="30"/>
          <w:szCs w:val="30"/>
        </w:rPr>
      </w:pPr>
      <w:r>
        <w:rPr>
          <w:rFonts w:hint="eastAsia"/>
          <w:sz w:val="30"/>
          <w:szCs w:val="30"/>
        </w:rPr>
        <w:t>凡是参加我院科技创新活动和“挑战杯”（创业计划大赛和大学生课外学术科技作品大赛）获奖作品，其团队成员可获得荣誉证书并给予德育分奖励。团队成员总数以7个为限，其中一位为负责人，荣誉证书以团队形式发放，证书一样，每人一份；德育分分三个等级，具体评分标准如下表：</w:t>
      </w:r>
    </w:p>
    <w:tbl>
      <w:tblPr>
        <w:tblStyle w:val="7"/>
        <w:tblW w:w="0" w:type="auto"/>
        <w:tblInd w:w="93" w:type="dxa"/>
        <w:tblLayout w:type="fixed"/>
        <w:tblCellMar>
          <w:top w:w="0" w:type="dxa"/>
          <w:left w:w="108" w:type="dxa"/>
          <w:bottom w:w="0" w:type="dxa"/>
          <w:right w:w="108" w:type="dxa"/>
        </w:tblCellMar>
      </w:tblPr>
      <w:tblGrid>
        <w:gridCol w:w="1040"/>
        <w:gridCol w:w="1040"/>
        <w:gridCol w:w="1040"/>
        <w:gridCol w:w="1040"/>
        <w:gridCol w:w="1040"/>
        <w:gridCol w:w="1040"/>
        <w:gridCol w:w="1040"/>
        <w:gridCol w:w="1040"/>
      </w:tblGrid>
      <w:tr>
        <w:tblPrEx>
          <w:tblCellMar>
            <w:top w:w="0" w:type="dxa"/>
            <w:left w:w="108" w:type="dxa"/>
            <w:bottom w:w="0" w:type="dxa"/>
            <w:right w:w="108" w:type="dxa"/>
          </w:tblCellMar>
        </w:tblPrEx>
        <w:trPr>
          <w:trHeight w:val="360" w:hRule="atLeast"/>
        </w:trPr>
        <w:tc>
          <w:tcPr>
            <w:tcW w:w="1040" w:type="dxa"/>
            <w:vMerge w:val="restart"/>
            <w:tcBorders>
              <w:top w:val="single" w:color="auto" w:sz="8"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一等奖</w:t>
            </w:r>
          </w:p>
        </w:tc>
        <w:tc>
          <w:tcPr>
            <w:tcW w:w="1040" w:type="dxa"/>
            <w:tcBorders>
              <w:top w:val="single" w:color="auto" w:sz="8"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负责人</w:t>
            </w:r>
          </w:p>
        </w:tc>
        <w:tc>
          <w:tcPr>
            <w:tcW w:w="2080" w:type="dxa"/>
            <w:gridSpan w:val="2"/>
            <w:tcBorders>
              <w:top w:val="single" w:color="auto" w:sz="8"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一级</w:t>
            </w:r>
          </w:p>
        </w:tc>
        <w:tc>
          <w:tcPr>
            <w:tcW w:w="2080" w:type="dxa"/>
            <w:gridSpan w:val="2"/>
            <w:tcBorders>
              <w:top w:val="single" w:color="auto" w:sz="8"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二级</w:t>
            </w:r>
          </w:p>
        </w:tc>
        <w:tc>
          <w:tcPr>
            <w:tcW w:w="2080" w:type="dxa"/>
            <w:gridSpan w:val="2"/>
            <w:tcBorders>
              <w:top w:val="single" w:color="auto" w:sz="8" w:space="0"/>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三级</w:t>
            </w:r>
          </w:p>
        </w:tc>
      </w:tr>
      <w:tr>
        <w:tblPrEx>
          <w:tblCellMar>
            <w:top w:w="0" w:type="dxa"/>
            <w:left w:w="108" w:type="dxa"/>
            <w:bottom w:w="0" w:type="dxa"/>
            <w:right w:w="108" w:type="dxa"/>
          </w:tblCellMar>
        </w:tblPrEx>
        <w:trPr>
          <w:trHeight w:val="360" w:hRule="atLeast"/>
        </w:trPr>
        <w:tc>
          <w:tcPr>
            <w:tcW w:w="1040" w:type="dxa"/>
            <w:vMerge w:val="continue"/>
            <w:tcBorders>
              <w:top w:val="single" w:color="auto" w:sz="8"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left"/>
              <w:textAlignment w:val="auto"/>
              <w:rPr>
                <w:rFonts w:ascii="宋体" w:hAnsi="宋体" w:cs="宋体"/>
                <w:color w:val="000000"/>
                <w:kern w:val="0"/>
                <w:sz w:val="22"/>
              </w:rPr>
            </w:pP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AAA</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BBB　</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CCC　</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　DDD</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EEE　</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　FFF</w:t>
            </w:r>
          </w:p>
        </w:tc>
        <w:tc>
          <w:tcPr>
            <w:tcW w:w="1040"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　GGG</w:t>
            </w:r>
          </w:p>
        </w:tc>
      </w:tr>
      <w:tr>
        <w:tblPrEx>
          <w:tblCellMar>
            <w:top w:w="0" w:type="dxa"/>
            <w:left w:w="108" w:type="dxa"/>
            <w:bottom w:w="0" w:type="dxa"/>
            <w:right w:w="108" w:type="dxa"/>
          </w:tblCellMar>
        </w:tblPrEx>
        <w:trPr>
          <w:trHeight w:val="360" w:hRule="atLeast"/>
        </w:trPr>
        <w:tc>
          <w:tcPr>
            <w:tcW w:w="1040"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分值</w:t>
            </w:r>
          </w:p>
        </w:tc>
        <w:tc>
          <w:tcPr>
            <w:tcW w:w="10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32</w:t>
            </w:r>
          </w:p>
        </w:tc>
        <w:tc>
          <w:tcPr>
            <w:tcW w:w="10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28</w:t>
            </w:r>
          </w:p>
        </w:tc>
        <w:tc>
          <w:tcPr>
            <w:tcW w:w="10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28</w:t>
            </w:r>
          </w:p>
        </w:tc>
        <w:tc>
          <w:tcPr>
            <w:tcW w:w="10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24</w:t>
            </w:r>
          </w:p>
        </w:tc>
        <w:tc>
          <w:tcPr>
            <w:tcW w:w="10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24</w:t>
            </w:r>
          </w:p>
        </w:tc>
        <w:tc>
          <w:tcPr>
            <w:tcW w:w="10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18</w:t>
            </w:r>
          </w:p>
        </w:tc>
        <w:tc>
          <w:tcPr>
            <w:tcW w:w="1040" w:type="dxa"/>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18</w:t>
            </w:r>
          </w:p>
        </w:tc>
      </w:tr>
      <w:tr>
        <w:tblPrEx>
          <w:tblCellMar>
            <w:top w:w="0" w:type="dxa"/>
            <w:left w:w="108" w:type="dxa"/>
            <w:bottom w:w="0" w:type="dxa"/>
            <w:right w:w="108" w:type="dxa"/>
          </w:tblCellMar>
        </w:tblPrEx>
        <w:trPr>
          <w:trHeight w:val="360" w:hRule="atLeast"/>
        </w:trPr>
        <w:tc>
          <w:tcPr>
            <w:tcW w:w="1040" w:type="dxa"/>
            <w:vMerge w:val="restart"/>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二等奖</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负责人</w:t>
            </w:r>
          </w:p>
        </w:tc>
        <w:tc>
          <w:tcPr>
            <w:tcW w:w="208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一级</w:t>
            </w:r>
          </w:p>
        </w:tc>
        <w:tc>
          <w:tcPr>
            <w:tcW w:w="208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二级</w:t>
            </w:r>
          </w:p>
        </w:tc>
        <w:tc>
          <w:tcPr>
            <w:tcW w:w="2080" w:type="dxa"/>
            <w:gridSpan w:val="2"/>
            <w:tcBorders>
              <w:top w:val="single" w:color="auto" w:sz="4" w:space="0"/>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三级</w:t>
            </w:r>
          </w:p>
        </w:tc>
      </w:tr>
      <w:tr>
        <w:tblPrEx>
          <w:tblCellMar>
            <w:top w:w="0" w:type="dxa"/>
            <w:left w:w="108" w:type="dxa"/>
            <w:bottom w:w="0" w:type="dxa"/>
            <w:right w:w="108" w:type="dxa"/>
          </w:tblCellMar>
        </w:tblPrEx>
        <w:trPr>
          <w:trHeight w:val="360" w:hRule="atLeast"/>
        </w:trPr>
        <w:tc>
          <w:tcPr>
            <w:tcW w:w="1040" w:type="dxa"/>
            <w:vMerge w:val="continue"/>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left"/>
              <w:textAlignment w:val="auto"/>
              <w:rPr>
                <w:rFonts w:ascii="宋体" w:hAnsi="宋体" w:cs="宋体"/>
                <w:color w:val="000000"/>
                <w:kern w:val="0"/>
                <w:sz w:val="22"/>
              </w:rPr>
            </w:pP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HHH　</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III　</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　JJJ</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　KKK</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　LLL</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MMM　</w:t>
            </w:r>
          </w:p>
        </w:tc>
        <w:tc>
          <w:tcPr>
            <w:tcW w:w="1040"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NNN　</w:t>
            </w:r>
          </w:p>
        </w:tc>
      </w:tr>
      <w:tr>
        <w:tblPrEx>
          <w:tblCellMar>
            <w:top w:w="0" w:type="dxa"/>
            <w:left w:w="108" w:type="dxa"/>
            <w:bottom w:w="0" w:type="dxa"/>
            <w:right w:w="108" w:type="dxa"/>
          </w:tblCellMar>
        </w:tblPrEx>
        <w:trPr>
          <w:trHeight w:val="360" w:hRule="atLeast"/>
        </w:trPr>
        <w:tc>
          <w:tcPr>
            <w:tcW w:w="1040" w:type="dxa"/>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分值</w:t>
            </w:r>
          </w:p>
        </w:tc>
        <w:tc>
          <w:tcPr>
            <w:tcW w:w="1040" w:type="dxa"/>
            <w:tcBorders>
              <w:top w:val="single" w:color="auto" w:sz="4" w:space="0"/>
              <w:left w:val="single" w:color="auto" w:sz="6" w:space="0"/>
              <w:bottom w:val="single" w:color="auto" w:sz="4"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28</w:t>
            </w:r>
          </w:p>
        </w:tc>
        <w:tc>
          <w:tcPr>
            <w:tcW w:w="1040" w:type="dxa"/>
            <w:tcBorders>
              <w:top w:val="single" w:color="auto" w:sz="4" w:space="0"/>
              <w:left w:val="single" w:color="auto" w:sz="6" w:space="0"/>
              <w:bottom w:val="single" w:color="auto" w:sz="4"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24</w:t>
            </w:r>
          </w:p>
        </w:tc>
        <w:tc>
          <w:tcPr>
            <w:tcW w:w="1040" w:type="dxa"/>
            <w:tcBorders>
              <w:top w:val="single" w:color="auto" w:sz="4" w:space="0"/>
              <w:left w:val="single" w:color="auto" w:sz="6" w:space="0"/>
              <w:bottom w:val="single" w:color="auto" w:sz="4"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24</w:t>
            </w:r>
          </w:p>
        </w:tc>
        <w:tc>
          <w:tcPr>
            <w:tcW w:w="1040" w:type="dxa"/>
            <w:tcBorders>
              <w:top w:val="single" w:color="auto" w:sz="4" w:space="0"/>
              <w:left w:val="single" w:color="auto" w:sz="6" w:space="0"/>
              <w:bottom w:val="single" w:color="auto" w:sz="4"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20</w:t>
            </w:r>
          </w:p>
        </w:tc>
        <w:tc>
          <w:tcPr>
            <w:tcW w:w="1040" w:type="dxa"/>
            <w:tcBorders>
              <w:top w:val="single" w:color="auto" w:sz="4" w:space="0"/>
              <w:left w:val="single" w:color="auto" w:sz="6" w:space="0"/>
              <w:bottom w:val="single" w:color="auto" w:sz="4"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20</w:t>
            </w:r>
          </w:p>
        </w:tc>
        <w:tc>
          <w:tcPr>
            <w:tcW w:w="1040" w:type="dxa"/>
            <w:tcBorders>
              <w:top w:val="single" w:color="auto" w:sz="4" w:space="0"/>
              <w:left w:val="single" w:color="auto" w:sz="6" w:space="0"/>
              <w:bottom w:val="single" w:color="auto" w:sz="4"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14</w:t>
            </w:r>
          </w:p>
        </w:tc>
        <w:tc>
          <w:tcPr>
            <w:tcW w:w="1040" w:type="dxa"/>
            <w:tcBorders>
              <w:top w:val="single" w:color="auto" w:sz="4" w:space="0"/>
              <w:left w:val="single" w:color="auto" w:sz="6"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14</w:t>
            </w:r>
          </w:p>
        </w:tc>
      </w:tr>
      <w:tr>
        <w:tblPrEx>
          <w:tblCellMar>
            <w:top w:w="0" w:type="dxa"/>
            <w:left w:w="108" w:type="dxa"/>
            <w:bottom w:w="0" w:type="dxa"/>
            <w:right w:w="108" w:type="dxa"/>
          </w:tblCellMar>
        </w:tblPrEx>
        <w:trPr>
          <w:trHeight w:val="360" w:hRule="atLeast"/>
        </w:trPr>
        <w:tc>
          <w:tcPr>
            <w:tcW w:w="104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三等奖</w:t>
            </w:r>
          </w:p>
        </w:tc>
        <w:tc>
          <w:tcPr>
            <w:tcW w:w="10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负责人</w:t>
            </w:r>
          </w:p>
        </w:tc>
        <w:tc>
          <w:tcPr>
            <w:tcW w:w="208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一级</w:t>
            </w:r>
          </w:p>
        </w:tc>
        <w:tc>
          <w:tcPr>
            <w:tcW w:w="208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二级</w:t>
            </w:r>
          </w:p>
        </w:tc>
        <w:tc>
          <w:tcPr>
            <w:tcW w:w="2080" w:type="dxa"/>
            <w:gridSpan w:val="2"/>
            <w:tcBorders>
              <w:top w:val="single" w:color="auto" w:sz="4" w:space="0"/>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三级</w:t>
            </w:r>
          </w:p>
        </w:tc>
      </w:tr>
      <w:tr>
        <w:tblPrEx>
          <w:tblCellMar>
            <w:top w:w="0" w:type="dxa"/>
            <w:left w:w="108" w:type="dxa"/>
            <w:bottom w:w="0" w:type="dxa"/>
            <w:right w:w="108" w:type="dxa"/>
          </w:tblCellMar>
        </w:tblPrEx>
        <w:trPr>
          <w:trHeight w:val="360" w:hRule="atLeast"/>
        </w:trPr>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left"/>
              <w:textAlignment w:val="auto"/>
              <w:rPr>
                <w:rFonts w:ascii="宋体" w:hAnsi="宋体" w:cs="宋体"/>
                <w:color w:val="000000"/>
                <w:kern w:val="0"/>
                <w:sz w:val="22"/>
              </w:rPr>
            </w:pPr>
          </w:p>
        </w:tc>
        <w:tc>
          <w:tcPr>
            <w:tcW w:w="10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OOO　</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PPP　</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　QQQ</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RRR　</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SSS　</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TTT　</w:t>
            </w:r>
          </w:p>
        </w:tc>
        <w:tc>
          <w:tcPr>
            <w:tcW w:w="1040"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　UUU</w:t>
            </w:r>
          </w:p>
        </w:tc>
      </w:tr>
      <w:tr>
        <w:tblPrEx>
          <w:tblCellMar>
            <w:top w:w="0" w:type="dxa"/>
            <w:left w:w="108" w:type="dxa"/>
            <w:bottom w:w="0" w:type="dxa"/>
            <w:right w:w="108" w:type="dxa"/>
          </w:tblCellMar>
        </w:tblPrEx>
        <w:trPr>
          <w:trHeight w:val="360" w:hRule="atLeast"/>
        </w:trPr>
        <w:tc>
          <w:tcPr>
            <w:tcW w:w="1040"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分值</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24</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20</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20</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16</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16</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10</w:t>
            </w:r>
          </w:p>
        </w:tc>
        <w:tc>
          <w:tcPr>
            <w:tcW w:w="1040"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10</w:t>
            </w:r>
          </w:p>
        </w:tc>
      </w:tr>
      <w:tr>
        <w:tblPrEx>
          <w:tblCellMar>
            <w:top w:w="0" w:type="dxa"/>
            <w:left w:w="108" w:type="dxa"/>
            <w:bottom w:w="0" w:type="dxa"/>
            <w:right w:w="108" w:type="dxa"/>
          </w:tblCellMar>
        </w:tblPrEx>
        <w:trPr>
          <w:trHeight w:val="360" w:hRule="atLeast"/>
        </w:trPr>
        <w:tc>
          <w:tcPr>
            <w:tcW w:w="1040" w:type="dxa"/>
            <w:vMerge w:val="restart"/>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鼓励奖</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负责人</w:t>
            </w:r>
          </w:p>
        </w:tc>
        <w:tc>
          <w:tcPr>
            <w:tcW w:w="208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一级</w:t>
            </w:r>
          </w:p>
        </w:tc>
        <w:tc>
          <w:tcPr>
            <w:tcW w:w="208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二级</w:t>
            </w:r>
          </w:p>
        </w:tc>
        <w:tc>
          <w:tcPr>
            <w:tcW w:w="2080" w:type="dxa"/>
            <w:gridSpan w:val="2"/>
            <w:tcBorders>
              <w:top w:val="single" w:color="auto" w:sz="4" w:space="0"/>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三级</w:t>
            </w:r>
          </w:p>
        </w:tc>
      </w:tr>
      <w:tr>
        <w:tblPrEx>
          <w:tblCellMar>
            <w:top w:w="0" w:type="dxa"/>
            <w:left w:w="108" w:type="dxa"/>
            <w:bottom w:w="0" w:type="dxa"/>
            <w:right w:w="108" w:type="dxa"/>
          </w:tblCellMar>
        </w:tblPrEx>
        <w:trPr>
          <w:trHeight w:val="360" w:hRule="atLeast"/>
        </w:trPr>
        <w:tc>
          <w:tcPr>
            <w:tcW w:w="1040" w:type="dxa"/>
            <w:vMerge w:val="continue"/>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left"/>
              <w:textAlignment w:val="auto"/>
              <w:rPr>
                <w:rFonts w:ascii="宋体" w:hAnsi="宋体" w:cs="宋体"/>
                <w:color w:val="000000"/>
                <w:kern w:val="0"/>
                <w:sz w:val="22"/>
              </w:rPr>
            </w:pP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VVV　</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　WWW</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XXX　</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　YYY</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　ZZZ</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ABC　</w:t>
            </w:r>
          </w:p>
        </w:tc>
        <w:tc>
          <w:tcPr>
            <w:tcW w:w="1040"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DEF　</w:t>
            </w:r>
          </w:p>
        </w:tc>
      </w:tr>
      <w:tr>
        <w:tblPrEx>
          <w:tblCellMar>
            <w:top w:w="0" w:type="dxa"/>
            <w:left w:w="108" w:type="dxa"/>
            <w:bottom w:w="0" w:type="dxa"/>
            <w:right w:w="108" w:type="dxa"/>
          </w:tblCellMar>
        </w:tblPrEx>
        <w:trPr>
          <w:trHeight w:val="360" w:hRule="atLeast"/>
        </w:trPr>
        <w:tc>
          <w:tcPr>
            <w:tcW w:w="1040" w:type="dxa"/>
            <w:tcBorders>
              <w:top w:val="nil"/>
              <w:left w:val="single" w:color="auto" w:sz="8" w:space="0"/>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分值</w:t>
            </w:r>
          </w:p>
        </w:tc>
        <w:tc>
          <w:tcPr>
            <w:tcW w:w="1040" w:type="dxa"/>
            <w:tcBorders>
              <w:top w:val="nil"/>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20</w:t>
            </w:r>
          </w:p>
        </w:tc>
        <w:tc>
          <w:tcPr>
            <w:tcW w:w="1040" w:type="dxa"/>
            <w:tcBorders>
              <w:top w:val="nil"/>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16</w:t>
            </w:r>
          </w:p>
        </w:tc>
        <w:tc>
          <w:tcPr>
            <w:tcW w:w="1040" w:type="dxa"/>
            <w:tcBorders>
              <w:top w:val="nil"/>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16</w:t>
            </w:r>
          </w:p>
        </w:tc>
        <w:tc>
          <w:tcPr>
            <w:tcW w:w="1040" w:type="dxa"/>
            <w:tcBorders>
              <w:top w:val="nil"/>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12</w:t>
            </w:r>
          </w:p>
        </w:tc>
        <w:tc>
          <w:tcPr>
            <w:tcW w:w="1040" w:type="dxa"/>
            <w:tcBorders>
              <w:top w:val="nil"/>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12</w:t>
            </w:r>
          </w:p>
        </w:tc>
        <w:tc>
          <w:tcPr>
            <w:tcW w:w="1040" w:type="dxa"/>
            <w:tcBorders>
              <w:top w:val="nil"/>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6</w:t>
            </w:r>
          </w:p>
        </w:tc>
        <w:tc>
          <w:tcPr>
            <w:tcW w:w="1040"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40" w:firstLineChars="200"/>
              <w:jc w:val="center"/>
              <w:textAlignment w:val="auto"/>
              <w:rPr>
                <w:rFonts w:ascii="宋体" w:hAnsi="宋体" w:cs="宋体"/>
                <w:color w:val="000000"/>
                <w:kern w:val="0"/>
                <w:sz w:val="22"/>
              </w:rPr>
            </w:pPr>
            <w:r>
              <w:rPr>
                <w:rFonts w:hint="eastAsia" w:ascii="宋体" w:hAnsi="宋体" w:cs="宋体"/>
                <w:color w:val="000000"/>
                <w:kern w:val="0"/>
                <w:sz w:val="22"/>
              </w:rPr>
              <w:t>6</w:t>
            </w:r>
          </w:p>
        </w:tc>
      </w:tr>
    </w:tbl>
    <w:p>
      <w:pPr>
        <w:pStyle w:val="11"/>
        <w:keepNext w:val="0"/>
        <w:keepLines w:val="0"/>
        <w:pageBreakBefore w:val="0"/>
        <w:kinsoku/>
        <w:wordWrap/>
        <w:overflowPunct/>
        <w:topLinePunct w:val="0"/>
        <w:autoSpaceDE/>
        <w:autoSpaceDN/>
        <w:bidi w:val="0"/>
        <w:adjustRightInd/>
        <w:snapToGrid/>
        <w:spacing w:line="480" w:lineRule="exact"/>
        <w:ind w:firstLine="562" w:firstLineChars="200"/>
        <w:textAlignment w:val="auto"/>
        <w:rPr>
          <w:b/>
          <w:sz w:val="28"/>
          <w:szCs w:val="28"/>
        </w:rPr>
      </w:pPr>
      <w:r>
        <w:rPr>
          <w:rFonts w:hint="eastAsia"/>
          <w:b/>
          <w:sz w:val="28"/>
          <w:szCs w:val="28"/>
        </w:rPr>
        <w:t>相关制度</w:t>
      </w:r>
    </w:p>
    <w:p>
      <w:pPr>
        <w:pStyle w:val="11"/>
        <w:keepNext w:val="0"/>
        <w:keepLines w:val="0"/>
        <w:pageBreakBefore w:val="0"/>
        <w:kinsoku/>
        <w:wordWrap/>
        <w:overflowPunct/>
        <w:topLinePunct w:val="0"/>
        <w:autoSpaceDE/>
        <w:autoSpaceDN/>
        <w:bidi w:val="0"/>
        <w:adjustRightInd/>
        <w:snapToGrid/>
        <w:spacing w:line="480" w:lineRule="exact"/>
        <w:ind w:left="0" w:leftChars="0" w:firstLine="560" w:firstLineChars="200"/>
        <w:textAlignment w:val="auto"/>
        <w:rPr>
          <w:rFonts w:hint="eastAsia"/>
          <w:sz w:val="30"/>
          <w:szCs w:val="30"/>
        </w:rPr>
      </w:pPr>
      <w:r>
        <w:rPr>
          <w:rFonts w:hint="eastAsia"/>
          <w:sz w:val="28"/>
          <w:szCs w:val="28"/>
        </w:rPr>
        <w:t>要求上交作品没有按照要求做的都会给予记录，迟到或没有按照要求完成任务的在获奖基础上团队所有成员扣除奖励分2小分，且可累加扣除。</w:t>
      </w:r>
    </w:p>
    <w:p>
      <w:pPr>
        <w:keepNext w:val="0"/>
        <w:keepLines w:val="0"/>
        <w:pageBreakBefore w:val="0"/>
        <w:kinsoku/>
        <w:wordWrap/>
        <w:overflowPunct/>
        <w:topLinePunct w:val="0"/>
        <w:autoSpaceDE/>
        <w:autoSpaceDN/>
        <w:bidi w:val="0"/>
        <w:adjustRightInd/>
        <w:snapToGrid/>
        <w:spacing w:line="480" w:lineRule="exact"/>
        <w:ind w:firstLine="562" w:firstLineChars="200"/>
        <w:jc w:val="left"/>
        <w:textAlignment w:val="auto"/>
        <w:rPr>
          <w:rFonts w:hint="eastAsia"/>
          <w:b/>
          <w:sz w:val="28"/>
          <w:szCs w:val="28"/>
          <w:lang w:val="en-US" w:eastAsia="zh-CN"/>
        </w:rPr>
      </w:pPr>
      <w:r>
        <w:rPr>
          <w:rFonts w:hint="eastAsia"/>
          <w:b/>
          <w:sz w:val="28"/>
          <w:szCs w:val="28"/>
          <w:lang w:val="en-US" w:eastAsia="zh-CN"/>
        </w:rPr>
        <w:t>10、各校级社团</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kern w:val="2"/>
          <w:sz w:val="28"/>
          <w:szCs w:val="28"/>
          <w:lang w:val="en-US" w:eastAsia="zh-CN" w:bidi="ar-SA"/>
        </w:rPr>
      </w:pPr>
      <w:r>
        <w:rPr>
          <w:rFonts w:hint="eastAsia" w:ascii="Calibri" w:hAnsi="Calibri" w:eastAsia="宋体" w:cs="Times New Roman"/>
          <w:kern w:val="2"/>
          <w:sz w:val="28"/>
          <w:szCs w:val="28"/>
          <w:lang w:val="en-US" w:eastAsia="zh-CN" w:bidi="ar-SA"/>
        </w:rPr>
        <w:t>校级社团成员德育分主要以表扬信形式体现，校级社团负责人德育分主要以任职证明形式体现；表扬信及任职证明由社团德育负责人</w:t>
      </w:r>
      <w:r>
        <w:rPr>
          <w:rFonts w:hint="eastAsia" w:ascii="Calibri" w:hAnsi="Calibri" w:cs="Times New Roman"/>
          <w:kern w:val="2"/>
          <w:sz w:val="28"/>
          <w:szCs w:val="28"/>
          <w:lang w:val="en-US" w:eastAsia="zh-CN" w:bidi="ar-SA"/>
        </w:rPr>
        <w:t>将</w:t>
      </w:r>
      <w:r>
        <w:rPr>
          <w:rFonts w:hint="eastAsia" w:ascii="Calibri" w:hAnsi="Calibri" w:eastAsia="宋体" w:cs="Times New Roman"/>
          <w:kern w:val="2"/>
          <w:sz w:val="28"/>
          <w:szCs w:val="28"/>
          <w:lang w:val="en-US" w:eastAsia="zh-CN" w:bidi="ar-SA"/>
        </w:rPr>
        <w:t>纸质版于</w:t>
      </w:r>
      <w:r>
        <w:rPr>
          <w:rFonts w:hint="eastAsia" w:ascii="Calibri" w:hAnsi="Calibri" w:cs="Times New Roman"/>
          <w:kern w:val="2"/>
          <w:sz w:val="28"/>
          <w:szCs w:val="28"/>
          <w:lang w:val="en-US" w:eastAsia="zh-CN" w:bidi="ar-SA"/>
        </w:rPr>
        <w:t>规定日期</w:t>
      </w:r>
      <w:r>
        <w:rPr>
          <w:rFonts w:hint="eastAsia" w:ascii="Calibri" w:hAnsi="Calibri" w:eastAsia="宋体" w:cs="Times New Roman"/>
          <w:kern w:val="2"/>
          <w:sz w:val="28"/>
          <w:szCs w:val="28"/>
          <w:lang w:val="en-US" w:eastAsia="zh-CN" w:bidi="ar-SA"/>
        </w:rPr>
        <w:t>前交至院团委。</w:t>
      </w:r>
    </w:p>
    <w:p>
      <w:pPr>
        <w:keepNext w:val="0"/>
        <w:keepLines w:val="0"/>
        <w:pageBreakBefore w:val="0"/>
        <w:numPr>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eastAsia="宋体" w:cs="宋体"/>
          <w:kern w:val="2"/>
          <w:sz w:val="28"/>
          <w:szCs w:val="28"/>
          <w:lang w:val="en-US" w:eastAsia="zh-CN" w:bidi="ar-SA"/>
        </w:rPr>
        <w:t>①</w:t>
      </w:r>
      <w:r>
        <w:rPr>
          <w:rFonts w:hint="eastAsia" w:ascii="宋体" w:hAnsi="宋体"/>
          <w:sz w:val="28"/>
          <w:szCs w:val="28"/>
        </w:rPr>
        <w:t>表扬信中加分等级依照</w:t>
      </w:r>
      <w:r>
        <w:rPr>
          <w:rFonts w:hint="eastAsia" w:ascii="宋体" w:hAnsi="宋体"/>
          <w:sz w:val="28"/>
          <w:szCs w:val="28"/>
          <w:lang w:eastAsia="zh-CN"/>
        </w:rPr>
        <w:t>上述</w:t>
      </w:r>
      <w:r>
        <w:rPr>
          <w:rFonts w:hint="eastAsia" w:ascii="宋体" w:hAnsi="宋体"/>
          <w:sz w:val="28"/>
          <w:szCs w:val="28"/>
        </w:rPr>
        <w:t>社团相关规定；</w:t>
      </w:r>
    </w:p>
    <w:p>
      <w:pPr>
        <w:keepNext w:val="0"/>
        <w:keepLines w:val="0"/>
        <w:pageBreakBefore w:val="0"/>
        <w:numPr>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eastAsia="宋体" w:cs="宋体"/>
          <w:kern w:val="2"/>
          <w:sz w:val="28"/>
          <w:szCs w:val="28"/>
          <w:lang w:val="en-US" w:eastAsia="zh-CN" w:bidi="ar-SA"/>
        </w:rPr>
        <w:t>②</w:t>
      </w:r>
      <w:r>
        <w:rPr>
          <w:rFonts w:hint="eastAsia" w:ascii="宋体" w:hAnsi="宋体"/>
          <w:sz w:val="28"/>
          <w:szCs w:val="28"/>
        </w:rPr>
        <w:t>校级社团负责人按照</w:t>
      </w:r>
      <w:r>
        <w:rPr>
          <w:rFonts w:hint="eastAsia" w:ascii="宋体" w:hAnsi="宋体"/>
          <w:sz w:val="28"/>
          <w:szCs w:val="28"/>
          <w:lang w:eastAsia="zh-CN"/>
        </w:rPr>
        <w:t>上述</w:t>
      </w:r>
      <w:r>
        <w:rPr>
          <w:rFonts w:hint="eastAsia" w:ascii="宋体" w:hAnsi="宋体"/>
          <w:sz w:val="28"/>
          <w:szCs w:val="28"/>
        </w:rPr>
        <w:t>社团负责人相关规定；</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1739"/>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职务</w:t>
            </w:r>
          </w:p>
        </w:tc>
        <w:tc>
          <w:tcPr>
            <w:tcW w:w="1739"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人数</w:t>
            </w:r>
          </w:p>
        </w:tc>
        <w:tc>
          <w:tcPr>
            <w:tcW w:w="2131"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工作分</w:t>
            </w:r>
          </w:p>
        </w:tc>
        <w:tc>
          <w:tcPr>
            <w:tcW w:w="2131"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会长（主席）</w:t>
            </w:r>
          </w:p>
        </w:tc>
        <w:tc>
          <w:tcPr>
            <w:tcW w:w="1739"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限1人</w:t>
            </w:r>
          </w:p>
        </w:tc>
        <w:tc>
          <w:tcPr>
            <w:tcW w:w="2131"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工作分8—10分</w:t>
            </w:r>
          </w:p>
        </w:tc>
        <w:tc>
          <w:tcPr>
            <w:tcW w:w="2131"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副会长（副主席）</w:t>
            </w:r>
          </w:p>
        </w:tc>
        <w:tc>
          <w:tcPr>
            <w:tcW w:w="1739"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不超过2人</w:t>
            </w:r>
          </w:p>
        </w:tc>
        <w:tc>
          <w:tcPr>
            <w:tcW w:w="2131"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工作分8—10分</w:t>
            </w:r>
          </w:p>
        </w:tc>
        <w:tc>
          <w:tcPr>
            <w:tcW w:w="2131"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办公室主任</w:t>
            </w:r>
          </w:p>
        </w:tc>
        <w:tc>
          <w:tcPr>
            <w:tcW w:w="1739"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限1人</w:t>
            </w:r>
          </w:p>
        </w:tc>
        <w:tc>
          <w:tcPr>
            <w:tcW w:w="2131"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工作分8—10分</w:t>
            </w:r>
          </w:p>
        </w:tc>
        <w:tc>
          <w:tcPr>
            <w:tcW w:w="2131"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办公室副主任</w:t>
            </w:r>
          </w:p>
        </w:tc>
        <w:tc>
          <w:tcPr>
            <w:tcW w:w="1739"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不超过2人</w:t>
            </w:r>
          </w:p>
        </w:tc>
        <w:tc>
          <w:tcPr>
            <w:tcW w:w="2131"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工作分7—9分</w:t>
            </w:r>
          </w:p>
        </w:tc>
        <w:tc>
          <w:tcPr>
            <w:tcW w:w="2131"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各部门部长</w:t>
            </w:r>
          </w:p>
        </w:tc>
        <w:tc>
          <w:tcPr>
            <w:tcW w:w="1739"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1人</w:t>
            </w:r>
          </w:p>
        </w:tc>
        <w:tc>
          <w:tcPr>
            <w:tcW w:w="2131"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工作分7—9分</w:t>
            </w:r>
          </w:p>
        </w:tc>
        <w:tc>
          <w:tcPr>
            <w:tcW w:w="2131"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各部门副部长</w:t>
            </w:r>
          </w:p>
        </w:tc>
        <w:tc>
          <w:tcPr>
            <w:tcW w:w="1739"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不超过2人</w:t>
            </w:r>
          </w:p>
        </w:tc>
        <w:tc>
          <w:tcPr>
            <w:tcW w:w="2131"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工作分6—8分</w:t>
            </w:r>
          </w:p>
        </w:tc>
        <w:tc>
          <w:tcPr>
            <w:tcW w:w="2131" w:type="dxa"/>
            <w:noWrap w:val="0"/>
            <w:vAlign w:val="top"/>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6</w:t>
            </w:r>
          </w:p>
        </w:tc>
      </w:tr>
    </w:tbl>
    <w:p>
      <w:pPr>
        <w:keepNext w:val="0"/>
        <w:keepLines w:val="0"/>
        <w:pageBreakBefore w:val="0"/>
        <w:numPr>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eastAsia="宋体" w:cs="宋体"/>
          <w:sz w:val="28"/>
          <w:szCs w:val="28"/>
        </w:rPr>
        <w:t>③</w:t>
      </w:r>
      <w:r>
        <w:rPr>
          <w:rFonts w:hint="eastAsia" w:ascii="宋体" w:hAnsi="宋体"/>
          <w:sz w:val="28"/>
          <w:szCs w:val="28"/>
        </w:rPr>
        <w:t>学期末结束前各校级社团将本学期活动策划（需已经切实执行）交至团委，活动策划超过2个的社团，其社团负责人工作分为可加分值范围内的最高分，其它依次递减，不交活动策划的社团负责人为可加分值范围内的最低分；</w:t>
      </w:r>
    </w:p>
    <w:p>
      <w:pPr>
        <w:keepNext w:val="0"/>
        <w:keepLines w:val="0"/>
        <w:pageBreakBefore w:val="0"/>
        <w:numPr>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eastAsia="宋体" w:cs="宋体"/>
          <w:sz w:val="28"/>
          <w:szCs w:val="28"/>
        </w:rPr>
        <w:t>④</w:t>
      </w:r>
      <w:r>
        <w:rPr>
          <w:rFonts w:hint="eastAsia" w:ascii="宋体" w:hAnsi="宋体"/>
          <w:sz w:val="28"/>
          <w:szCs w:val="28"/>
        </w:rPr>
        <w:t>另：</w:t>
      </w:r>
      <w:r>
        <w:rPr>
          <w:rFonts w:ascii="宋体" w:hAnsi="宋体"/>
          <w:sz w:val="28"/>
          <w:szCs w:val="28"/>
        </w:rPr>
        <w:t>对于国旗班</w:t>
      </w:r>
      <w:r>
        <w:rPr>
          <w:rFonts w:hint="eastAsia" w:ascii="宋体" w:hAnsi="宋体"/>
          <w:sz w:val="28"/>
          <w:szCs w:val="28"/>
          <w:lang w:val="en-US" w:eastAsia="zh-CN"/>
        </w:rPr>
        <w:t>或铁军</w:t>
      </w:r>
      <w:r>
        <w:rPr>
          <w:rFonts w:ascii="宋体" w:hAnsi="宋体"/>
          <w:sz w:val="28"/>
          <w:szCs w:val="28"/>
        </w:rPr>
        <w:t>成员，每学期加工作分3</w:t>
      </w:r>
      <w:r>
        <w:rPr>
          <w:rFonts w:hint="eastAsia" w:ascii="宋体" w:hAnsi="宋体"/>
          <w:sz w:val="28"/>
          <w:szCs w:val="28"/>
        </w:rPr>
        <w:t>大</w:t>
      </w:r>
      <w:r>
        <w:rPr>
          <w:rFonts w:ascii="宋体" w:hAnsi="宋体"/>
          <w:sz w:val="28"/>
          <w:szCs w:val="28"/>
        </w:rPr>
        <w:t>分（如已有工作分，则将三大分分加在三个月平时</w:t>
      </w:r>
      <w:r>
        <w:rPr>
          <w:rFonts w:hint="eastAsia" w:ascii="宋体" w:hAnsi="宋体"/>
          <w:sz w:val="28"/>
          <w:szCs w:val="28"/>
        </w:rPr>
        <w:t>表现</w:t>
      </w:r>
      <w:r>
        <w:rPr>
          <w:rFonts w:ascii="宋体" w:hAnsi="宋体"/>
          <w:sz w:val="28"/>
          <w:szCs w:val="28"/>
        </w:rPr>
        <w:t>分</w:t>
      </w:r>
      <w:r>
        <w:rPr>
          <w:rFonts w:hint="eastAsia" w:ascii="宋体" w:hAnsi="宋体"/>
          <w:sz w:val="28"/>
          <w:szCs w:val="28"/>
          <w:lang w:val="en-US" w:eastAsia="zh-CN"/>
        </w:rPr>
        <w:t>或加分条</w:t>
      </w:r>
      <w:r>
        <w:rPr>
          <w:rFonts w:ascii="宋体" w:hAnsi="宋体"/>
          <w:sz w:val="28"/>
          <w:szCs w:val="28"/>
        </w:rPr>
        <w:t>中</w:t>
      </w:r>
      <w:r>
        <w:rPr>
          <w:rFonts w:hint="eastAsia" w:ascii="宋体" w:hAnsi="宋体"/>
          <w:sz w:val="28"/>
          <w:szCs w:val="28"/>
        </w:rPr>
        <w:t>，国旗班</w:t>
      </w:r>
      <w:r>
        <w:rPr>
          <w:rFonts w:hint="eastAsia" w:ascii="宋体" w:hAnsi="宋体"/>
          <w:sz w:val="28"/>
          <w:szCs w:val="28"/>
          <w:lang w:val="en-US" w:eastAsia="zh-CN"/>
        </w:rPr>
        <w:t>或铁军</w:t>
      </w:r>
      <w:r>
        <w:rPr>
          <w:rFonts w:hint="eastAsia" w:ascii="宋体" w:hAnsi="宋体"/>
          <w:sz w:val="28"/>
          <w:szCs w:val="28"/>
        </w:rPr>
        <w:t>成员于学期末应主动向团委申请加分</w:t>
      </w:r>
      <w:r>
        <w:rPr>
          <w:rFonts w:ascii="宋体" w:hAnsi="宋体"/>
          <w:sz w:val="28"/>
          <w:szCs w:val="28"/>
        </w:rPr>
        <w:t>）</w:t>
      </w:r>
      <w:r>
        <w:rPr>
          <w:rFonts w:hint="eastAsia" w:ascii="宋体" w:hAnsi="宋体"/>
          <w:sz w:val="28"/>
          <w:szCs w:val="28"/>
        </w:rPr>
        <w:t>。</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表扬信格式如下：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1235"/>
        <w:gridCol w:w="867"/>
        <w:gridCol w:w="564"/>
        <w:gridCol w:w="336"/>
        <w:gridCol w:w="360"/>
        <w:gridCol w:w="1327"/>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8"/>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宋体" w:hAnsi="宋体"/>
                <w:sz w:val="28"/>
                <w:szCs w:val="28"/>
              </w:rPr>
            </w:pPr>
            <w:r>
              <w:rPr>
                <w:rFonts w:hint="eastAsia" w:ascii="宋体" w:hAnsi="宋体"/>
                <w:sz w:val="28"/>
                <w:szCs w:val="28"/>
              </w:rPr>
              <w:t>表扬信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宋体" w:hAnsi="宋体"/>
                <w:sz w:val="28"/>
                <w:szCs w:val="28"/>
              </w:rPr>
            </w:pPr>
            <w:r>
              <w:rPr>
                <w:rFonts w:hint="eastAsia" w:ascii="宋体" w:hAnsi="宋体"/>
                <w:sz w:val="28"/>
                <w:szCs w:val="28"/>
              </w:rPr>
              <w:t>社团名称</w:t>
            </w:r>
          </w:p>
        </w:tc>
        <w:tc>
          <w:tcPr>
            <w:tcW w:w="2102"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宋体" w:hAnsi="宋体"/>
                <w:sz w:val="28"/>
                <w:szCs w:val="28"/>
              </w:rPr>
            </w:pPr>
          </w:p>
        </w:tc>
        <w:tc>
          <w:tcPr>
            <w:tcW w:w="900"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宋体" w:hAnsi="宋体"/>
                <w:sz w:val="28"/>
                <w:szCs w:val="28"/>
              </w:rPr>
            </w:pPr>
            <w:r>
              <w:rPr>
                <w:rFonts w:hint="eastAsia" w:ascii="宋体" w:hAnsi="宋体"/>
                <w:sz w:val="28"/>
                <w:szCs w:val="28"/>
              </w:rPr>
              <w:t>活动时间</w:t>
            </w:r>
          </w:p>
        </w:tc>
        <w:tc>
          <w:tcPr>
            <w:tcW w:w="4454" w:type="dxa"/>
            <w:gridSpan w:val="3"/>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2" w:hRule="atLeast"/>
        </w:trPr>
        <w:tc>
          <w:tcPr>
            <w:tcW w:w="1066"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r>
              <w:rPr>
                <w:rFonts w:hint="eastAsia" w:ascii="仿宋_GB2312" w:hAnsi="宋体"/>
                <w:sz w:val="28"/>
                <w:szCs w:val="28"/>
              </w:rPr>
              <w:t>活动内容</w:t>
            </w:r>
          </w:p>
        </w:tc>
        <w:tc>
          <w:tcPr>
            <w:tcW w:w="7456" w:type="dxa"/>
            <w:gridSpan w:val="7"/>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r>
              <w:rPr>
                <w:rFonts w:hint="eastAsia" w:ascii="仿宋_GB2312" w:hAnsi="宋体"/>
                <w:sz w:val="28"/>
                <w:szCs w:val="28"/>
              </w:rPr>
              <w:t>（必须详细填写，包括主办者、承办者、活动地点等）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066" w:type="dxa"/>
            <w:vMerge w:val="restart"/>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r>
              <w:rPr>
                <w:rFonts w:hint="eastAsia" w:ascii="仿宋_GB2312" w:hAnsi="宋体"/>
                <w:sz w:val="28"/>
                <w:szCs w:val="28"/>
              </w:rPr>
              <w:t>参加活动人员及加分等级</w:t>
            </w:r>
          </w:p>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235"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r>
              <w:rPr>
                <w:rFonts w:hint="eastAsia" w:ascii="仿宋_GB2312" w:hAnsi="宋体"/>
                <w:sz w:val="28"/>
                <w:szCs w:val="28"/>
              </w:rPr>
              <w:t>姓名</w:t>
            </w:r>
          </w:p>
        </w:tc>
        <w:tc>
          <w:tcPr>
            <w:tcW w:w="1431"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r>
              <w:rPr>
                <w:rFonts w:hint="eastAsia" w:ascii="仿宋_GB2312" w:hAnsi="宋体"/>
                <w:sz w:val="28"/>
                <w:szCs w:val="28"/>
              </w:rPr>
              <w:t>班级</w:t>
            </w:r>
          </w:p>
        </w:tc>
        <w:tc>
          <w:tcPr>
            <w:tcW w:w="696"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r>
              <w:rPr>
                <w:rFonts w:hint="eastAsia" w:ascii="仿宋_GB2312" w:hAnsi="宋体"/>
                <w:sz w:val="28"/>
                <w:szCs w:val="28"/>
              </w:rPr>
              <w:t>小号</w:t>
            </w:r>
          </w:p>
        </w:tc>
        <w:tc>
          <w:tcPr>
            <w:tcW w:w="1327"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宋体"/>
                <w:sz w:val="28"/>
                <w:szCs w:val="28"/>
              </w:rPr>
            </w:pPr>
            <w:r>
              <w:rPr>
                <w:rFonts w:hint="eastAsia" w:ascii="仿宋_GB2312" w:hAnsi="宋体"/>
                <w:sz w:val="28"/>
                <w:szCs w:val="28"/>
              </w:rPr>
              <w:t>分值</w:t>
            </w:r>
          </w:p>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r>
              <w:rPr>
                <w:rFonts w:hint="eastAsia" w:ascii="仿宋_GB2312" w:hAnsi="宋体"/>
                <w:sz w:val="28"/>
                <w:szCs w:val="28"/>
              </w:rPr>
              <w:t>（小分）</w:t>
            </w:r>
          </w:p>
        </w:tc>
        <w:tc>
          <w:tcPr>
            <w:tcW w:w="2767"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r>
              <w:rPr>
                <w:rFonts w:hint="eastAsia" w:ascii="仿宋_GB2312" w:hAnsi="宋体"/>
                <w:sz w:val="28"/>
                <w:szCs w:val="28"/>
              </w:rPr>
              <w:t>加 分 原 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6" w:type="dxa"/>
            <w:vMerge w:val="continue"/>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235"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431"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696"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327"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2767"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6" w:type="dxa"/>
            <w:vMerge w:val="continue"/>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235"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431"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696"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327"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2767"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6" w:type="dxa"/>
            <w:vMerge w:val="continue"/>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235"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431"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696"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327"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2767"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6" w:type="dxa"/>
            <w:vMerge w:val="continue"/>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235"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431"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696"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327"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2767"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6" w:type="dxa"/>
            <w:vMerge w:val="continue"/>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235"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431"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696"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327"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2767"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6" w:type="dxa"/>
            <w:vMerge w:val="continue"/>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235"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431"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696"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327"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2767"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6" w:type="dxa"/>
            <w:vMerge w:val="continue"/>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235"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431"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696"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327"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2767"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6" w:type="dxa"/>
            <w:vMerge w:val="continue"/>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235"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431"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696"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327"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2767"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trPr>
        <w:tc>
          <w:tcPr>
            <w:tcW w:w="1066"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eastAsia="宋体"/>
                <w:sz w:val="28"/>
                <w:szCs w:val="28"/>
                <w:lang w:eastAsia="zh-CN"/>
              </w:rPr>
            </w:pPr>
            <w:r>
              <w:rPr>
                <w:rFonts w:hint="eastAsia" w:ascii="仿宋_GB2312" w:hAnsi="宋体"/>
                <w:sz w:val="28"/>
                <w:szCs w:val="28"/>
                <w:lang w:eastAsia="zh-CN"/>
              </w:rPr>
              <w:t>校学生会</w:t>
            </w:r>
          </w:p>
        </w:tc>
        <w:tc>
          <w:tcPr>
            <w:tcW w:w="7456" w:type="dxa"/>
            <w:gridSpan w:val="7"/>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r>
              <w:rPr>
                <w:rFonts w:hint="eastAsia" w:ascii="仿宋_GB2312" w:hAnsi="宋体"/>
                <w:sz w:val="28"/>
                <w:szCs w:val="28"/>
              </w:rPr>
              <w:t>（需签红章）</w:t>
            </w:r>
          </w:p>
        </w:tc>
      </w:tr>
    </w:tbl>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宋体"/>
          <w:sz w:val="28"/>
          <w:szCs w:val="28"/>
          <w:u w:val="wave"/>
        </w:rPr>
      </w:pPr>
      <w:r>
        <w:rPr>
          <w:rFonts w:hint="eastAsia" w:ascii="仿宋_GB2312" w:hAnsi="宋体"/>
          <w:sz w:val="28"/>
          <w:szCs w:val="28"/>
          <w:u w:val="wave"/>
        </w:rPr>
        <w:t>任职证明格式：</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1431"/>
        <w:gridCol w:w="496"/>
        <w:gridCol w:w="1527"/>
        <w:gridCol w:w="3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522" w:type="dxa"/>
            <w:gridSpan w:val="5"/>
            <w:noWrap w:val="0"/>
            <w:vAlign w:val="center"/>
          </w:tcPr>
          <w:p>
            <w:pPr>
              <w:keepNext w:val="0"/>
              <w:keepLines w:val="0"/>
              <w:pageBreakBefore w:val="0"/>
              <w:kinsoku/>
              <w:wordWrap/>
              <w:overflowPunct/>
              <w:topLinePunct w:val="0"/>
              <w:autoSpaceDE/>
              <w:autoSpaceDN/>
              <w:bidi w:val="0"/>
              <w:adjustRightInd/>
              <w:snapToGrid/>
              <w:spacing w:line="480" w:lineRule="exact"/>
              <w:ind w:firstLine="562" w:firstLineChars="200"/>
              <w:jc w:val="center"/>
              <w:textAlignment w:val="auto"/>
              <w:rPr>
                <w:rFonts w:hint="eastAsia" w:ascii="仿宋_GB2312" w:hAnsi="宋体"/>
                <w:b/>
                <w:sz w:val="28"/>
                <w:szCs w:val="28"/>
              </w:rPr>
            </w:pPr>
            <w:r>
              <w:rPr>
                <w:rFonts w:hint="eastAsia" w:ascii="仿宋_GB2312" w:hAnsi="宋体"/>
                <w:b/>
                <w:sz w:val="28"/>
                <w:szCs w:val="28"/>
              </w:rPr>
              <w:t>任职证明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r>
              <w:rPr>
                <w:rFonts w:hint="eastAsia" w:ascii="仿宋_GB2312" w:hAnsi="宋体"/>
                <w:sz w:val="28"/>
                <w:szCs w:val="28"/>
              </w:rPr>
              <w:t>社团名称</w:t>
            </w:r>
          </w:p>
        </w:tc>
        <w:tc>
          <w:tcPr>
            <w:tcW w:w="7007" w:type="dxa"/>
            <w:gridSpan w:val="4"/>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515"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r>
              <w:rPr>
                <w:rFonts w:hint="eastAsia" w:ascii="仿宋_GB2312" w:hAnsi="宋体"/>
                <w:sz w:val="28"/>
                <w:szCs w:val="28"/>
              </w:rPr>
              <w:t>姓名</w:t>
            </w:r>
          </w:p>
        </w:tc>
        <w:tc>
          <w:tcPr>
            <w:tcW w:w="1431"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r>
              <w:rPr>
                <w:rFonts w:hint="eastAsia" w:ascii="仿宋_GB2312" w:hAnsi="宋体"/>
                <w:sz w:val="28"/>
                <w:szCs w:val="28"/>
              </w:rPr>
              <w:t>班级</w:t>
            </w:r>
          </w:p>
        </w:tc>
        <w:tc>
          <w:tcPr>
            <w:tcW w:w="496"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r>
              <w:rPr>
                <w:rFonts w:hint="eastAsia" w:ascii="仿宋_GB2312" w:hAnsi="宋体"/>
                <w:sz w:val="28"/>
                <w:szCs w:val="28"/>
              </w:rPr>
              <w:t>小号</w:t>
            </w:r>
          </w:p>
        </w:tc>
        <w:tc>
          <w:tcPr>
            <w:tcW w:w="1527"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宋体"/>
                <w:sz w:val="28"/>
                <w:szCs w:val="28"/>
              </w:rPr>
            </w:pPr>
            <w:r>
              <w:rPr>
                <w:rFonts w:hint="eastAsia" w:ascii="仿宋_GB2312" w:hAnsi="宋体"/>
                <w:sz w:val="28"/>
                <w:szCs w:val="28"/>
              </w:rPr>
              <w:t>分值</w:t>
            </w:r>
          </w:p>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r>
              <w:rPr>
                <w:rFonts w:hint="eastAsia" w:ascii="仿宋_GB2312" w:hAnsi="宋体"/>
                <w:sz w:val="28"/>
                <w:szCs w:val="28"/>
              </w:rPr>
              <w:t>（大分）</w:t>
            </w:r>
          </w:p>
        </w:tc>
        <w:tc>
          <w:tcPr>
            <w:tcW w:w="3553"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r>
              <w:rPr>
                <w:rFonts w:hint="eastAsia" w:ascii="仿宋_GB2312" w:hAnsi="宋体"/>
                <w:sz w:val="28"/>
                <w:szCs w:val="28"/>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5"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431"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496"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527"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3553"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5"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431"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496"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527"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3553"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5"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431"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496"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527"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3553"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5"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431"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496"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527"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3553"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5"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431"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496"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527"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3553"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5"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431"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496"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527"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3553"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5"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431"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496"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527"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3553"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5"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431"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496"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527"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3553"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5"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431"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496"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527"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3553"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5"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431"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496"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1527"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p>
        </w:tc>
        <w:tc>
          <w:tcPr>
            <w:tcW w:w="3553"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trPr>
        <w:tc>
          <w:tcPr>
            <w:tcW w:w="1515"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eastAsia="宋体"/>
                <w:sz w:val="28"/>
                <w:szCs w:val="28"/>
                <w:lang w:eastAsia="zh-CN"/>
              </w:rPr>
            </w:pPr>
            <w:r>
              <w:rPr>
                <w:rFonts w:hint="eastAsia" w:ascii="仿宋_GB2312" w:hAnsi="宋体"/>
                <w:sz w:val="28"/>
                <w:szCs w:val="28"/>
                <w:lang w:eastAsia="zh-CN"/>
              </w:rPr>
              <w:t>校学生会</w:t>
            </w:r>
          </w:p>
        </w:tc>
        <w:tc>
          <w:tcPr>
            <w:tcW w:w="7007" w:type="dxa"/>
            <w:gridSpan w:val="4"/>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宋体"/>
                <w:sz w:val="28"/>
                <w:szCs w:val="28"/>
              </w:rPr>
            </w:pPr>
            <w:r>
              <w:rPr>
                <w:rFonts w:hint="eastAsia" w:ascii="仿宋_GB2312" w:hAnsi="宋体"/>
                <w:sz w:val="28"/>
                <w:szCs w:val="28"/>
              </w:rPr>
              <w:t>（需签红章）</w:t>
            </w:r>
          </w:p>
        </w:tc>
      </w:tr>
    </w:tbl>
    <w:p>
      <w:pPr>
        <w:keepNext w:val="0"/>
        <w:keepLines w:val="0"/>
        <w:pageBreakBefore w:val="0"/>
        <w:kinsoku/>
        <w:wordWrap/>
        <w:overflowPunct/>
        <w:topLinePunct w:val="0"/>
        <w:autoSpaceDE/>
        <w:autoSpaceDN/>
        <w:bidi w:val="0"/>
        <w:adjustRightInd/>
        <w:snapToGrid/>
        <w:spacing w:line="480" w:lineRule="exact"/>
        <w:ind w:firstLine="602" w:firstLineChars="200"/>
        <w:jc w:val="center"/>
        <w:textAlignment w:val="auto"/>
        <w:rPr>
          <w:rFonts w:hint="eastAsia"/>
          <w:b/>
          <w:sz w:val="30"/>
          <w:szCs w:val="30"/>
        </w:rPr>
      </w:pPr>
    </w:p>
    <w:p>
      <w:pPr>
        <w:keepNext w:val="0"/>
        <w:keepLines w:val="0"/>
        <w:pageBreakBefore w:val="0"/>
        <w:numPr>
          <w:ilvl w:val="0"/>
          <w:numId w:val="1"/>
        </w:numPr>
        <w:kinsoku/>
        <w:wordWrap/>
        <w:overflowPunct/>
        <w:topLinePunct w:val="0"/>
        <w:autoSpaceDE/>
        <w:autoSpaceDN/>
        <w:bidi w:val="0"/>
        <w:adjustRightInd/>
        <w:snapToGrid/>
        <w:spacing w:line="480" w:lineRule="exact"/>
        <w:jc w:val="both"/>
        <w:textAlignment w:val="auto"/>
        <w:rPr>
          <w:rFonts w:hint="eastAsia"/>
          <w:b/>
          <w:sz w:val="30"/>
          <w:szCs w:val="30"/>
        </w:rPr>
      </w:pPr>
      <w:r>
        <w:rPr>
          <w:rFonts w:hint="eastAsia"/>
          <w:b/>
          <w:sz w:val="30"/>
          <w:szCs w:val="30"/>
        </w:rPr>
        <w:t>班级</w:t>
      </w:r>
    </w:p>
    <w:p>
      <w:pPr>
        <w:keepNext w:val="0"/>
        <w:keepLines w:val="0"/>
        <w:pageBreakBefore w:val="0"/>
        <w:numPr>
          <w:numId w:val="0"/>
        </w:numPr>
        <w:kinsoku/>
        <w:wordWrap/>
        <w:overflowPunct/>
        <w:topLinePunct w:val="0"/>
        <w:autoSpaceDE/>
        <w:autoSpaceDN/>
        <w:bidi w:val="0"/>
        <w:adjustRightInd/>
        <w:snapToGrid/>
        <w:spacing w:line="480" w:lineRule="exact"/>
        <w:ind w:firstLine="560" w:firstLineChars="200"/>
        <w:jc w:val="both"/>
        <w:textAlignment w:val="auto"/>
        <w:rPr>
          <w:rFonts w:hint="eastAsia"/>
          <w:sz w:val="28"/>
          <w:szCs w:val="28"/>
        </w:rPr>
      </w:pPr>
      <w:r>
        <w:rPr>
          <w:rFonts w:hint="eastAsia" w:ascii="宋体" w:hAnsi="宋体" w:eastAsia="宋体" w:cs="宋体"/>
          <w:sz w:val="28"/>
          <w:szCs w:val="28"/>
        </w:rPr>
        <w:t>①</w:t>
      </w:r>
      <w:r>
        <w:rPr>
          <w:rFonts w:hint="eastAsia"/>
          <w:sz w:val="28"/>
          <w:szCs w:val="28"/>
        </w:rPr>
        <w:t>班干部工作分：</w:t>
      </w:r>
    </w:p>
    <w:tbl>
      <w:tblPr>
        <w:tblStyle w:val="7"/>
        <w:tblW w:w="0" w:type="auto"/>
        <w:tblCellSpacing w:w="20" w:type="dxa"/>
        <w:tblInd w:w="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Layout w:type="fixed"/>
        <w:tblCellMar>
          <w:top w:w="0" w:type="dxa"/>
          <w:left w:w="108" w:type="dxa"/>
          <w:bottom w:w="0" w:type="dxa"/>
          <w:right w:w="108" w:type="dxa"/>
        </w:tblCellMar>
      </w:tblPr>
      <w:tblGrid>
        <w:gridCol w:w="2190"/>
        <w:gridCol w:w="2170"/>
        <w:gridCol w:w="2171"/>
        <w:gridCol w:w="2191"/>
      </w:tblGrid>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8642" w:type="dxa"/>
            <w:gridSpan w:val="4"/>
            <w:noWrap w:val="0"/>
            <w:vAlign w:val="top"/>
          </w:tcPr>
          <w:p>
            <w:pPr>
              <w:keepNext w:val="0"/>
              <w:keepLines w:val="0"/>
              <w:pageBreakBefore w:val="0"/>
              <w:kinsoku/>
              <w:wordWrap/>
              <w:overflowPunct/>
              <w:topLinePunct w:val="0"/>
              <w:autoSpaceDE/>
              <w:autoSpaceDN/>
              <w:bidi w:val="0"/>
              <w:adjustRightInd/>
              <w:snapToGrid/>
              <w:spacing w:line="480" w:lineRule="exact"/>
              <w:ind w:firstLine="562" w:firstLineChars="200"/>
              <w:jc w:val="center"/>
              <w:textAlignment w:val="auto"/>
              <w:rPr>
                <w:rFonts w:hint="eastAsia"/>
                <w:b/>
                <w:sz w:val="28"/>
                <w:szCs w:val="28"/>
              </w:rPr>
            </w:pPr>
            <w:r>
              <w:rPr>
                <w:rFonts w:hint="eastAsia"/>
                <w:b/>
                <w:sz w:val="28"/>
                <w:szCs w:val="28"/>
              </w:rPr>
              <w:t>各班班委</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2130"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2" w:firstLineChars="200"/>
              <w:jc w:val="center"/>
              <w:textAlignment w:val="auto"/>
              <w:rPr>
                <w:rFonts w:hint="eastAsia"/>
                <w:b/>
                <w:sz w:val="28"/>
                <w:szCs w:val="28"/>
              </w:rPr>
            </w:pPr>
            <w:r>
              <w:rPr>
                <w:rFonts w:hint="eastAsia"/>
                <w:b/>
                <w:sz w:val="28"/>
                <w:szCs w:val="28"/>
              </w:rPr>
              <w:t>班长</w:t>
            </w:r>
          </w:p>
        </w:tc>
        <w:tc>
          <w:tcPr>
            <w:tcW w:w="2130"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sz w:val="28"/>
                <w:szCs w:val="28"/>
              </w:rPr>
            </w:pPr>
            <w:r>
              <w:rPr>
                <w:rFonts w:hint="eastAsia"/>
                <w:sz w:val="28"/>
                <w:szCs w:val="28"/>
              </w:rPr>
              <w:t>工作分7分</w:t>
            </w:r>
          </w:p>
        </w:tc>
        <w:tc>
          <w:tcPr>
            <w:tcW w:w="2131"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2" w:firstLineChars="200"/>
              <w:jc w:val="center"/>
              <w:textAlignment w:val="auto"/>
              <w:rPr>
                <w:rFonts w:hint="eastAsia"/>
                <w:b/>
                <w:sz w:val="28"/>
                <w:szCs w:val="28"/>
              </w:rPr>
            </w:pPr>
            <w:r>
              <w:rPr>
                <w:rFonts w:hint="eastAsia"/>
                <w:b/>
                <w:sz w:val="28"/>
                <w:szCs w:val="28"/>
              </w:rPr>
              <w:t>宣传委员</w:t>
            </w:r>
          </w:p>
        </w:tc>
        <w:tc>
          <w:tcPr>
            <w:tcW w:w="2131"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sz w:val="28"/>
                <w:szCs w:val="28"/>
              </w:rPr>
            </w:pPr>
            <w:r>
              <w:rPr>
                <w:rFonts w:hint="eastAsia"/>
                <w:sz w:val="28"/>
                <w:szCs w:val="28"/>
              </w:rPr>
              <w:t>工作分5分</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2130"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2" w:firstLineChars="200"/>
              <w:jc w:val="center"/>
              <w:textAlignment w:val="auto"/>
              <w:rPr>
                <w:rFonts w:hint="eastAsia"/>
                <w:b/>
                <w:sz w:val="28"/>
                <w:szCs w:val="28"/>
              </w:rPr>
            </w:pPr>
            <w:r>
              <w:rPr>
                <w:rFonts w:hint="eastAsia"/>
                <w:b/>
                <w:sz w:val="28"/>
                <w:szCs w:val="28"/>
              </w:rPr>
              <w:t>团支书</w:t>
            </w:r>
          </w:p>
        </w:tc>
        <w:tc>
          <w:tcPr>
            <w:tcW w:w="2130"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sz w:val="28"/>
                <w:szCs w:val="28"/>
              </w:rPr>
            </w:pPr>
            <w:r>
              <w:rPr>
                <w:rFonts w:hint="eastAsia"/>
                <w:sz w:val="28"/>
                <w:szCs w:val="28"/>
              </w:rPr>
              <w:t>工作分7分</w:t>
            </w:r>
          </w:p>
        </w:tc>
        <w:tc>
          <w:tcPr>
            <w:tcW w:w="2131"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2" w:firstLineChars="200"/>
              <w:jc w:val="center"/>
              <w:textAlignment w:val="auto"/>
              <w:rPr>
                <w:rFonts w:hint="eastAsia"/>
                <w:b/>
                <w:sz w:val="28"/>
                <w:szCs w:val="28"/>
              </w:rPr>
            </w:pPr>
            <w:r>
              <w:rPr>
                <w:rFonts w:hint="eastAsia"/>
                <w:b/>
                <w:sz w:val="28"/>
                <w:szCs w:val="28"/>
              </w:rPr>
              <w:t>女工委员</w:t>
            </w:r>
          </w:p>
        </w:tc>
        <w:tc>
          <w:tcPr>
            <w:tcW w:w="2131"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sz w:val="28"/>
                <w:szCs w:val="28"/>
              </w:rPr>
            </w:pPr>
            <w:r>
              <w:rPr>
                <w:rFonts w:hint="eastAsia"/>
                <w:sz w:val="28"/>
                <w:szCs w:val="28"/>
              </w:rPr>
              <w:t>工作分5分</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2130"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2" w:firstLineChars="200"/>
              <w:jc w:val="center"/>
              <w:textAlignment w:val="auto"/>
              <w:rPr>
                <w:rFonts w:hint="eastAsia"/>
                <w:b/>
                <w:sz w:val="28"/>
                <w:szCs w:val="28"/>
              </w:rPr>
            </w:pPr>
            <w:r>
              <w:rPr>
                <w:rFonts w:hint="eastAsia"/>
                <w:b/>
                <w:sz w:val="28"/>
                <w:szCs w:val="28"/>
              </w:rPr>
              <w:t>学习委员</w:t>
            </w:r>
          </w:p>
        </w:tc>
        <w:tc>
          <w:tcPr>
            <w:tcW w:w="2130"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sz w:val="28"/>
                <w:szCs w:val="28"/>
              </w:rPr>
            </w:pPr>
            <w:r>
              <w:rPr>
                <w:rFonts w:hint="eastAsia"/>
                <w:sz w:val="28"/>
                <w:szCs w:val="28"/>
              </w:rPr>
              <w:t>工作分5分</w:t>
            </w:r>
          </w:p>
        </w:tc>
        <w:tc>
          <w:tcPr>
            <w:tcW w:w="2131"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2" w:firstLineChars="200"/>
              <w:jc w:val="center"/>
              <w:textAlignment w:val="auto"/>
              <w:rPr>
                <w:rFonts w:hint="eastAsia"/>
                <w:b/>
                <w:sz w:val="28"/>
                <w:szCs w:val="28"/>
              </w:rPr>
            </w:pPr>
            <w:r>
              <w:rPr>
                <w:rFonts w:hint="eastAsia"/>
                <w:b/>
                <w:sz w:val="28"/>
                <w:szCs w:val="28"/>
              </w:rPr>
              <w:t>文体委员</w:t>
            </w:r>
          </w:p>
        </w:tc>
        <w:tc>
          <w:tcPr>
            <w:tcW w:w="2131"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sz w:val="28"/>
                <w:szCs w:val="28"/>
              </w:rPr>
            </w:pPr>
            <w:r>
              <w:rPr>
                <w:rFonts w:hint="eastAsia"/>
                <w:sz w:val="28"/>
                <w:szCs w:val="28"/>
              </w:rPr>
              <w:t>工作分5分</w:t>
            </w:r>
          </w:p>
        </w:tc>
      </w:tr>
      <w:tr>
        <w:tblPrEx>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Ex>
        <w:trPr>
          <w:tblCellSpacing w:w="20" w:type="dxa"/>
        </w:trPr>
        <w:tc>
          <w:tcPr>
            <w:tcW w:w="2130"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2" w:firstLineChars="200"/>
              <w:jc w:val="center"/>
              <w:textAlignment w:val="auto"/>
              <w:rPr>
                <w:rFonts w:hint="eastAsia"/>
                <w:b/>
                <w:sz w:val="28"/>
                <w:szCs w:val="28"/>
              </w:rPr>
            </w:pPr>
            <w:r>
              <w:rPr>
                <w:rFonts w:hint="eastAsia"/>
                <w:b/>
                <w:sz w:val="28"/>
                <w:szCs w:val="28"/>
              </w:rPr>
              <w:t>生保委员</w:t>
            </w:r>
          </w:p>
        </w:tc>
        <w:tc>
          <w:tcPr>
            <w:tcW w:w="2130"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sz w:val="28"/>
                <w:szCs w:val="28"/>
              </w:rPr>
            </w:pPr>
            <w:r>
              <w:rPr>
                <w:rFonts w:hint="eastAsia"/>
                <w:sz w:val="28"/>
                <w:szCs w:val="28"/>
              </w:rPr>
              <w:t>工作分5分</w:t>
            </w:r>
          </w:p>
        </w:tc>
        <w:tc>
          <w:tcPr>
            <w:tcW w:w="2131"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2" w:firstLineChars="200"/>
              <w:jc w:val="center"/>
              <w:textAlignment w:val="auto"/>
              <w:rPr>
                <w:rFonts w:hint="eastAsia"/>
                <w:b/>
                <w:sz w:val="28"/>
                <w:szCs w:val="28"/>
              </w:rPr>
            </w:pPr>
            <w:r>
              <w:rPr>
                <w:rFonts w:hint="eastAsia"/>
                <w:b/>
                <w:sz w:val="28"/>
                <w:szCs w:val="28"/>
              </w:rPr>
              <w:t>信息安全委员</w:t>
            </w:r>
          </w:p>
        </w:tc>
        <w:tc>
          <w:tcPr>
            <w:tcW w:w="2131" w:type="dxa"/>
            <w:noWrap w:val="0"/>
            <w:vAlign w:val="center"/>
          </w:tcPr>
          <w:p>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sz w:val="28"/>
                <w:szCs w:val="28"/>
              </w:rPr>
            </w:pPr>
            <w:r>
              <w:rPr>
                <w:rFonts w:hint="eastAsia"/>
                <w:sz w:val="28"/>
                <w:szCs w:val="28"/>
              </w:rPr>
              <w:t>工作分5分</w:t>
            </w:r>
          </w:p>
        </w:tc>
      </w:tr>
    </w:tbl>
    <w:p>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0"/>
        <w:rPr>
          <w:rFonts w:hint="eastAsia"/>
          <w:sz w:val="28"/>
          <w:szCs w:val="28"/>
        </w:rPr>
      </w:pPr>
      <w:r>
        <w:rPr>
          <w:rFonts w:hint="eastAsia" w:ascii="宋体" w:hAnsi="宋体" w:eastAsia="宋体" w:cs="宋体"/>
          <w:sz w:val="28"/>
          <w:szCs w:val="28"/>
        </w:rPr>
        <w:t>②</w:t>
      </w:r>
      <w:r>
        <w:rPr>
          <w:rFonts w:hint="eastAsia"/>
          <w:sz w:val="28"/>
          <w:szCs w:val="28"/>
        </w:rPr>
        <w:t>班级成员加分条件：</w:t>
      </w:r>
    </w:p>
    <w:p>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0"/>
        <w:rPr>
          <w:rFonts w:hint="eastAsia"/>
          <w:sz w:val="28"/>
          <w:szCs w:val="28"/>
        </w:rPr>
      </w:pPr>
      <w:r>
        <w:rPr>
          <w:sz w:val="28"/>
          <w:szCs w:val="28"/>
        </w:rPr>
        <w:t>1）积极参加政治学习、团日活动和班会，表现突出</w:t>
      </w:r>
      <w:r>
        <w:rPr>
          <w:rFonts w:hint="eastAsia"/>
          <w:sz w:val="28"/>
          <w:szCs w:val="28"/>
        </w:rPr>
        <w:t>；</w:t>
      </w:r>
    </w:p>
    <w:p>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sz w:val="28"/>
          <w:szCs w:val="28"/>
        </w:rPr>
      </w:pPr>
      <w:r>
        <w:rPr>
          <w:rFonts w:hint="eastAsia"/>
          <w:sz w:val="28"/>
          <w:szCs w:val="28"/>
        </w:rPr>
        <w:t>2</w:t>
      </w:r>
      <w:r>
        <w:rPr>
          <w:sz w:val="28"/>
          <w:szCs w:val="28"/>
        </w:rPr>
        <w:t>）迟到、早退或不认真学习，受到批评者，</w:t>
      </w:r>
      <w:r>
        <w:rPr>
          <w:rFonts w:hint="eastAsia"/>
          <w:sz w:val="28"/>
          <w:szCs w:val="28"/>
        </w:rPr>
        <w:t>本月不得参评；</w:t>
      </w:r>
    </w:p>
    <w:p>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sz w:val="28"/>
          <w:szCs w:val="28"/>
        </w:rPr>
      </w:pPr>
      <w:r>
        <w:rPr>
          <w:rFonts w:hint="eastAsia"/>
          <w:sz w:val="28"/>
          <w:szCs w:val="28"/>
        </w:rPr>
        <w:t>3）根据同学表现分为5个等级，分别为：5、4、3、2、1</w:t>
      </w:r>
      <w:r>
        <w:rPr>
          <w:rFonts w:hint="eastAsia"/>
          <w:sz w:val="28"/>
          <w:szCs w:val="28"/>
          <w:lang w:val="en-US" w:eastAsia="zh-CN"/>
        </w:rPr>
        <w:t>小</w:t>
      </w:r>
      <w:r>
        <w:rPr>
          <w:rFonts w:hint="eastAsia"/>
          <w:sz w:val="28"/>
          <w:szCs w:val="28"/>
        </w:rPr>
        <w:t>分。其中5、4两个等级申请人数分别不能超过3个，其他等级不作要求；</w:t>
      </w:r>
    </w:p>
    <w:p>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color w:val="FF0000"/>
          <w:sz w:val="28"/>
          <w:szCs w:val="28"/>
        </w:rPr>
      </w:pPr>
      <w:r>
        <w:rPr>
          <w:rFonts w:hint="eastAsia"/>
          <w:sz w:val="28"/>
          <w:szCs w:val="28"/>
        </w:rPr>
        <w:t>4）每班申请总人数在班级的1/3以内；</w:t>
      </w:r>
    </w:p>
    <w:p>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0"/>
        <w:rPr>
          <w:rFonts w:hint="eastAsia"/>
          <w:sz w:val="28"/>
          <w:szCs w:val="28"/>
        </w:rPr>
      </w:pPr>
      <w:r>
        <w:rPr>
          <w:rFonts w:hint="eastAsia"/>
          <w:sz w:val="28"/>
          <w:szCs w:val="28"/>
        </w:rPr>
        <w:t>5）</w:t>
      </w:r>
      <w:r>
        <w:rPr>
          <w:sz w:val="28"/>
          <w:szCs w:val="28"/>
        </w:rPr>
        <w:t>班长、支书每月给班内同学申请加分应按照此细则，院团委、学生会已申请加分的，班内不再重复加分。申请加分无等级区别或无班委签字的加分表作废。</w:t>
      </w:r>
    </w:p>
    <w:p>
      <w:pPr>
        <w:keepNext w:val="0"/>
        <w:keepLines w:val="0"/>
        <w:pageBreakBefore w:val="0"/>
        <w:kinsoku/>
        <w:wordWrap/>
        <w:overflowPunct/>
        <w:topLinePunct w:val="0"/>
        <w:autoSpaceDE/>
        <w:autoSpaceDN/>
        <w:bidi w:val="0"/>
        <w:adjustRightInd/>
        <w:snapToGrid/>
        <w:spacing w:line="480" w:lineRule="exact"/>
        <w:ind w:firstLine="562" w:firstLineChars="200"/>
        <w:jc w:val="left"/>
        <w:textAlignment w:val="auto"/>
        <w:outlineLvl w:val="0"/>
        <w:rPr>
          <w:rFonts w:hint="eastAsia" w:ascii="黑体" w:hAnsi="黑体" w:eastAsia="黑体" w:cs="黑体"/>
          <w:b/>
          <w:sz w:val="28"/>
          <w:szCs w:val="28"/>
        </w:rPr>
      </w:pPr>
      <w:r>
        <w:rPr>
          <w:rFonts w:hint="eastAsia" w:ascii="黑体" w:hAnsi="黑体" w:eastAsia="黑体" w:cs="黑体"/>
          <w:b/>
          <w:sz w:val="28"/>
          <w:szCs w:val="28"/>
        </w:rPr>
        <w:t>三、注意事项</w:t>
      </w:r>
    </w:p>
    <w:p>
      <w:pPr>
        <w:keepNext w:val="0"/>
        <w:keepLines w:val="0"/>
        <w:pageBreakBefore w:val="0"/>
        <w:numPr>
          <w:numId w:val="0"/>
        </w:numPr>
        <w:kinsoku/>
        <w:wordWrap/>
        <w:overflowPunct/>
        <w:topLinePunct w:val="0"/>
        <w:autoSpaceDE/>
        <w:autoSpaceDN/>
        <w:bidi w:val="0"/>
        <w:adjustRightInd/>
        <w:snapToGrid/>
        <w:spacing w:line="480" w:lineRule="exact"/>
        <w:ind w:firstLine="560" w:firstLineChars="200"/>
        <w:jc w:val="left"/>
        <w:textAlignment w:val="auto"/>
        <w:outlineLvl w:val="0"/>
        <w:rPr>
          <w:rFonts w:hint="eastAsia"/>
          <w:sz w:val="28"/>
          <w:szCs w:val="28"/>
        </w:rPr>
      </w:pPr>
      <w:r>
        <w:rPr>
          <w:rFonts w:hint="eastAsia"/>
          <w:sz w:val="28"/>
          <w:szCs w:val="28"/>
          <w:lang w:val="en-US" w:eastAsia="zh-CN"/>
        </w:rPr>
        <w:t>1、</w:t>
      </w:r>
      <w:r>
        <w:rPr>
          <w:rFonts w:hint="eastAsia"/>
          <w:sz w:val="28"/>
          <w:szCs w:val="28"/>
        </w:rPr>
        <w:t>学生干部本职工作不得申请加分。</w:t>
      </w:r>
    </w:p>
    <w:p>
      <w:pPr>
        <w:keepNext w:val="0"/>
        <w:keepLines w:val="0"/>
        <w:pageBreakBefore w:val="0"/>
        <w:numPr>
          <w:numId w:val="0"/>
        </w:numPr>
        <w:kinsoku/>
        <w:wordWrap/>
        <w:overflowPunct/>
        <w:topLinePunct w:val="0"/>
        <w:autoSpaceDE/>
        <w:autoSpaceDN/>
        <w:bidi w:val="0"/>
        <w:adjustRightInd/>
        <w:snapToGrid/>
        <w:spacing w:line="480" w:lineRule="exact"/>
        <w:ind w:firstLine="560" w:firstLineChars="200"/>
        <w:jc w:val="left"/>
        <w:textAlignment w:val="auto"/>
        <w:outlineLvl w:val="0"/>
        <w:rPr>
          <w:rFonts w:hint="eastAsia"/>
          <w:sz w:val="28"/>
          <w:szCs w:val="28"/>
        </w:rPr>
      </w:pPr>
      <w:r>
        <w:rPr>
          <w:rFonts w:hint="eastAsia"/>
          <w:sz w:val="28"/>
          <w:szCs w:val="28"/>
          <w:lang w:val="en-US" w:eastAsia="zh-CN"/>
        </w:rPr>
        <w:t>2、</w:t>
      </w:r>
      <w:r>
        <w:rPr>
          <w:sz w:val="28"/>
          <w:szCs w:val="28"/>
        </w:rPr>
        <w:t>学生干部中途离职者不加分。</w:t>
      </w:r>
    </w:p>
    <w:p>
      <w:pPr>
        <w:keepNext w:val="0"/>
        <w:keepLines w:val="0"/>
        <w:pageBreakBefore w:val="0"/>
        <w:numPr>
          <w:numId w:val="0"/>
        </w:numPr>
        <w:kinsoku/>
        <w:wordWrap/>
        <w:overflowPunct/>
        <w:topLinePunct w:val="0"/>
        <w:autoSpaceDE/>
        <w:autoSpaceDN/>
        <w:bidi w:val="0"/>
        <w:adjustRightInd/>
        <w:snapToGrid/>
        <w:spacing w:line="480" w:lineRule="exact"/>
        <w:ind w:firstLine="560" w:firstLineChars="200"/>
        <w:jc w:val="left"/>
        <w:textAlignment w:val="auto"/>
        <w:outlineLvl w:val="0"/>
        <w:rPr>
          <w:rFonts w:hint="eastAsia"/>
          <w:sz w:val="28"/>
          <w:szCs w:val="28"/>
        </w:rPr>
      </w:pPr>
      <w:r>
        <w:rPr>
          <w:rFonts w:hint="eastAsia"/>
          <w:sz w:val="28"/>
          <w:szCs w:val="28"/>
          <w:lang w:val="en-US" w:eastAsia="zh-CN"/>
        </w:rPr>
        <w:t>3、</w:t>
      </w:r>
      <w:r>
        <w:rPr>
          <w:sz w:val="28"/>
          <w:szCs w:val="28"/>
        </w:rPr>
        <w:t>身兼数职的学生干部，</w:t>
      </w:r>
      <w:r>
        <w:rPr>
          <w:rFonts w:hint="eastAsia"/>
          <w:sz w:val="28"/>
          <w:szCs w:val="28"/>
        </w:rPr>
        <w:t>工作分</w:t>
      </w:r>
      <w:r>
        <w:rPr>
          <w:sz w:val="28"/>
          <w:szCs w:val="28"/>
        </w:rPr>
        <w:t>按分值较高项加分</w:t>
      </w:r>
      <w:r>
        <w:rPr>
          <w:rFonts w:hint="eastAsia"/>
          <w:sz w:val="28"/>
          <w:szCs w:val="28"/>
        </w:rPr>
        <w:t>，同一项活动学生会、班级不得重复申请加分。</w:t>
      </w:r>
    </w:p>
    <w:p>
      <w:pPr>
        <w:keepNext w:val="0"/>
        <w:keepLines w:val="0"/>
        <w:pageBreakBefore w:val="0"/>
        <w:numPr>
          <w:numId w:val="0"/>
        </w:numPr>
        <w:kinsoku/>
        <w:wordWrap/>
        <w:overflowPunct/>
        <w:topLinePunct w:val="0"/>
        <w:autoSpaceDE/>
        <w:autoSpaceDN/>
        <w:bidi w:val="0"/>
        <w:adjustRightInd/>
        <w:snapToGrid/>
        <w:spacing w:line="480" w:lineRule="exact"/>
        <w:ind w:firstLine="560" w:firstLineChars="200"/>
        <w:jc w:val="left"/>
        <w:textAlignment w:val="auto"/>
        <w:outlineLvl w:val="0"/>
        <w:rPr>
          <w:rFonts w:hint="eastAsia"/>
          <w:sz w:val="28"/>
          <w:szCs w:val="28"/>
        </w:rPr>
      </w:pPr>
      <w:r>
        <w:rPr>
          <w:rFonts w:hint="eastAsia"/>
          <w:sz w:val="28"/>
          <w:szCs w:val="28"/>
          <w:lang w:val="en-US" w:eastAsia="zh-CN"/>
        </w:rPr>
        <w:t>4、</w:t>
      </w:r>
      <w:r>
        <w:rPr>
          <w:sz w:val="28"/>
          <w:szCs w:val="28"/>
        </w:rPr>
        <w:t>凡带有勤工助学性质的工作岗位，</w:t>
      </w:r>
      <w:r>
        <w:rPr>
          <w:rFonts w:hint="eastAsia"/>
          <w:sz w:val="28"/>
          <w:szCs w:val="28"/>
          <w:lang w:val="en-US" w:eastAsia="zh-CN"/>
        </w:rPr>
        <w:t>原则上</w:t>
      </w:r>
      <w:r>
        <w:rPr>
          <w:sz w:val="28"/>
          <w:szCs w:val="28"/>
        </w:rPr>
        <w:t>不再加德育分；给予现金或物质奖励的，原则上不再加分。</w:t>
      </w:r>
    </w:p>
    <w:p>
      <w:pPr>
        <w:keepNext w:val="0"/>
        <w:keepLines w:val="0"/>
        <w:pageBreakBefore w:val="0"/>
        <w:numPr>
          <w:numId w:val="0"/>
        </w:numPr>
        <w:kinsoku/>
        <w:wordWrap/>
        <w:overflowPunct/>
        <w:topLinePunct w:val="0"/>
        <w:autoSpaceDE/>
        <w:autoSpaceDN/>
        <w:bidi w:val="0"/>
        <w:adjustRightInd/>
        <w:snapToGrid/>
        <w:spacing w:line="480" w:lineRule="exact"/>
        <w:ind w:firstLine="560" w:firstLineChars="200"/>
        <w:jc w:val="left"/>
        <w:textAlignment w:val="auto"/>
        <w:outlineLvl w:val="0"/>
        <w:rPr>
          <w:rFonts w:hint="eastAsia"/>
          <w:sz w:val="28"/>
          <w:szCs w:val="28"/>
        </w:rPr>
      </w:pPr>
      <w:r>
        <w:rPr>
          <w:rFonts w:hint="eastAsia"/>
          <w:sz w:val="28"/>
          <w:szCs w:val="28"/>
          <w:lang w:val="en-US" w:eastAsia="zh-CN"/>
        </w:rPr>
        <w:t>5、</w:t>
      </w:r>
      <w:r>
        <w:rPr>
          <w:sz w:val="28"/>
          <w:szCs w:val="28"/>
        </w:rPr>
        <w:t>在同一学期内取得多个同项（如田径赛）不同等级的先进个人或同类别不同级别（如校院级）的先进个人者，只取一个最高名次或最高级按规定加分</w:t>
      </w:r>
      <w:r>
        <w:rPr>
          <w:rFonts w:hint="eastAsia"/>
          <w:sz w:val="28"/>
          <w:szCs w:val="28"/>
        </w:rPr>
        <w:t>。</w:t>
      </w:r>
    </w:p>
    <w:p>
      <w:pPr>
        <w:keepNext w:val="0"/>
        <w:keepLines w:val="0"/>
        <w:pageBreakBefore w:val="0"/>
        <w:numPr>
          <w:numId w:val="0"/>
        </w:numPr>
        <w:kinsoku/>
        <w:wordWrap/>
        <w:overflowPunct/>
        <w:topLinePunct w:val="0"/>
        <w:autoSpaceDE/>
        <w:autoSpaceDN/>
        <w:bidi w:val="0"/>
        <w:adjustRightInd/>
        <w:snapToGrid/>
        <w:spacing w:line="480" w:lineRule="exact"/>
        <w:ind w:firstLine="560" w:firstLineChars="200"/>
        <w:jc w:val="left"/>
        <w:textAlignment w:val="auto"/>
        <w:outlineLvl w:val="0"/>
        <w:rPr>
          <w:rFonts w:hint="eastAsia"/>
          <w:sz w:val="28"/>
          <w:szCs w:val="28"/>
        </w:rPr>
      </w:pPr>
      <w:r>
        <w:rPr>
          <w:rFonts w:hint="eastAsia"/>
          <w:sz w:val="28"/>
          <w:szCs w:val="28"/>
          <w:lang w:val="en-US" w:eastAsia="zh-CN"/>
        </w:rPr>
        <w:t>6、</w:t>
      </w:r>
      <w:r>
        <w:rPr>
          <w:sz w:val="28"/>
          <w:szCs w:val="28"/>
        </w:rPr>
        <w:t>学生会干部的德育分由院学生会办公室考核并申请；院团委</w:t>
      </w:r>
      <w:r>
        <w:rPr>
          <w:rFonts w:hint="eastAsia"/>
          <w:sz w:val="28"/>
          <w:szCs w:val="28"/>
          <w:lang w:eastAsia="zh-CN"/>
        </w:rPr>
        <w:t>、办公室学生干部</w:t>
      </w:r>
      <w:r>
        <w:rPr>
          <w:sz w:val="28"/>
          <w:szCs w:val="28"/>
        </w:rPr>
        <w:t>、各班班长、各团支书的德育分由院团委考核并申请；各部所对应的班内委员的德育分由</w:t>
      </w:r>
      <w:r>
        <w:rPr>
          <w:rFonts w:hint="eastAsia"/>
          <w:sz w:val="28"/>
          <w:szCs w:val="28"/>
          <w:lang w:val="en-US" w:eastAsia="zh-CN"/>
        </w:rPr>
        <w:t>院学生会</w:t>
      </w:r>
      <w:r>
        <w:rPr>
          <w:sz w:val="28"/>
          <w:szCs w:val="28"/>
        </w:rPr>
        <w:t>各部部长考核并申请。</w:t>
      </w:r>
    </w:p>
    <w:p>
      <w:pPr>
        <w:keepNext w:val="0"/>
        <w:keepLines w:val="0"/>
        <w:pageBreakBefore w:val="0"/>
        <w:kinsoku/>
        <w:wordWrap/>
        <w:overflowPunct/>
        <w:topLinePunct w:val="0"/>
        <w:autoSpaceDE/>
        <w:autoSpaceDN/>
        <w:bidi w:val="0"/>
        <w:adjustRightInd/>
        <w:snapToGrid/>
        <w:spacing w:line="480" w:lineRule="exact"/>
        <w:ind w:firstLine="562" w:firstLineChars="200"/>
        <w:jc w:val="left"/>
        <w:textAlignment w:val="auto"/>
        <w:rPr>
          <w:rFonts w:hint="eastAsia" w:ascii="黑体" w:hAnsi="黑体" w:eastAsia="黑体" w:cs="黑体"/>
          <w:b/>
          <w:sz w:val="28"/>
          <w:szCs w:val="28"/>
        </w:rPr>
      </w:pPr>
      <w:r>
        <w:rPr>
          <w:rFonts w:hint="eastAsia" w:ascii="黑体" w:hAnsi="黑体" w:eastAsia="黑体" w:cs="黑体"/>
          <w:b/>
          <w:sz w:val="28"/>
          <w:szCs w:val="28"/>
        </w:rPr>
        <w:t>四、计算方法</w:t>
      </w:r>
    </w:p>
    <w:p>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sz w:val="28"/>
          <w:szCs w:val="28"/>
        </w:rPr>
      </w:pPr>
      <w:r>
        <w:rPr>
          <w:sz w:val="28"/>
          <w:szCs w:val="28"/>
        </w:rPr>
        <w:t>学生的德育素质由德育评分来衡量，分数越高越优；德育评分包括</w:t>
      </w:r>
      <w:r>
        <w:rPr>
          <w:rFonts w:hint="eastAsia"/>
          <w:sz w:val="28"/>
          <w:szCs w:val="28"/>
        </w:rPr>
        <w:t>基准分和平时表现分</w:t>
      </w:r>
      <w:r>
        <w:rPr>
          <w:sz w:val="28"/>
          <w:szCs w:val="28"/>
        </w:rPr>
        <w:t>。每学期各项指标达到基本要求者给</w:t>
      </w:r>
      <w:r>
        <w:rPr>
          <w:rFonts w:hint="eastAsia"/>
          <w:sz w:val="28"/>
          <w:szCs w:val="28"/>
        </w:rPr>
        <w:t>予基准分</w:t>
      </w:r>
      <w:r>
        <w:rPr>
          <w:sz w:val="28"/>
          <w:szCs w:val="28"/>
        </w:rPr>
        <w:t>75分</w:t>
      </w:r>
      <w:r>
        <w:rPr>
          <w:rFonts w:hint="eastAsia"/>
          <w:sz w:val="28"/>
          <w:szCs w:val="28"/>
        </w:rPr>
        <w:t>；</w:t>
      </w:r>
      <w:r>
        <w:rPr>
          <w:sz w:val="28"/>
          <w:szCs w:val="28"/>
        </w:rPr>
        <w:t>然后根据个人平时表现，按照评分细则进行加分或减分。超过100分者按100分计算</w:t>
      </w:r>
      <w:r>
        <w:rPr>
          <w:rFonts w:hint="eastAsia"/>
          <w:sz w:val="28"/>
          <w:szCs w:val="28"/>
        </w:rPr>
        <w:t>。</w:t>
      </w:r>
    </w:p>
    <w:p>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sz w:val="28"/>
          <w:szCs w:val="28"/>
        </w:rPr>
      </w:pPr>
      <w:r>
        <w:rPr>
          <w:sz w:val="28"/>
          <w:szCs w:val="28"/>
        </w:rPr>
        <w:t>公式如下：M=75+平时加分之和/6</w:t>
      </w:r>
    </w:p>
    <w:p>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0"/>
        <w:rPr>
          <w:rFonts w:hint="eastAsia"/>
          <w:sz w:val="28"/>
          <w:szCs w:val="28"/>
        </w:rPr>
      </w:pPr>
      <w:r>
        <w:rPr>
          <w:sz w:val="28"/>
          <w:szCs w:val="28"/>
        </w:rPr>
        <w:t>（其中，M代表记实德育总分，75代表基准</w:t>
      </w:r>
      <w:r>
        <w:rPr>
          <w:rFonts w:hint="eastAsia"/>
          <w:sz w:val="28"/>
          <w:szCs w:val="28"/>
        </w:rPr>
        <w:t>分</w:t>
      </w:r>
      <w:r>
        <w:rPr>
          <w:sz w:val="28"/>
          <w:szCs w:val="28"/>
        </w:rPr>
        <w:t>）</w:t>
      </w:r>
    </w:p>
    <w:p>
      <w:pPr>
        <w:keepNext w:val="0"/>
        <w:keepLines w:val="0"/>
        <w:pageBreakBefore w:val="0"/>
        <w:kinsoku/>
        <w:wordWrap/>
        <w:overflowPunct/>
        <w:topLinePunct w:val="0"/>
        <w:autoSpaceDE/>
        <w:autoSpaceDN/>
        <w:bidi w:val="0"/>
        <w:adjustRightInd/>
        <w:snapToGrid/>
        <w:spacing w:line="480" w:lineRule="exact"/>
        <w:ind w:firstLine="562" w:firstLineChars="200"/>
        <w:jc w:val="left"/>
        <w:textAlignment w:val="auto"/>
        <w:rPr>
          <w:rFonts w:hint="eastAsia" w:ascii="黑体" w:hAnsi="黑体" w:eastAsia="黑体" w:cs="黑体"/>
          <w:b/>
          <w:sz w:val="28"/>
          <w:szCs w:val="28"/>
        </w:rPr>
      </w:pPr>
      <w:r>
        <w:rPr>
          <w:rFonts w:hint="eastAsia" w:ascii="黑体" w:hAnsi="黑体" w:eastAsia="黑体" w:cs="黑体"/>
          <w:b/>
          <w:sz w:val="28"/>
          <w:szCs w:val="28"/>
        </w:rPr>
        <w:t>五、附则</w:t>
      </w:r>
    </w:p>
    <w:p>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sz w:val="28"/>
          <w:szCs w:val="28"/>
        </w:rPr>
      </w:pPr>
      <w:r>
        <w:rPr>
          <w:sz w:val="28"/>
          <w:szCs w:val="28"/>
        </w:rPr>
        <w:t>1、每月月末</w:t>
      </w:r>
      <w:r>
        <w:rPr>
          <w:rFonts w:hint="eastAsia"/>
          <w:sz w:val="28"/>
          <w:szCs w:val="28"/>
        </w:rPr>
        <w:t>2</w:t>
      </w:r>
      <w:r>
        <w:rPr>
          <w:rFonts w:hint="eastAsia"/>
          <w:sz w:val="28"/>
          <w:szCs w:val="28"/>
          <w:lang w:val="en-US" w:eastAsia="zh-CN"/>
        </w:rPr>
        <w:t>5</w:t>
      </w:r>
      <w:r>
        <w:rPr>
          <w:rFonts w:hint="eastAsia"/>
          <w:sz w:val="28"/>
          <w:szCs w:val="28"/>
        </w:rPr>
        <w:t>号</w:t>
      </w:r>
      <w:r>
        <w:rPr>
          <w:sz w:val="28"/>
          <w:szCs w:val="28"/>
        </w:rPr>
        <w:t>学生会各部门分别向团委递交本月加分申请条</w:t>
      </w:r>
      <w:r>
        <w:rPr>
          <w:rFonts w:hint="eastAsia"/>
          <w:sz w:val="28"/>
          <w:szCs w:val="28"/>
        </w:rPr>
        <w:t>；班级加分为上半年3、4、5</w:t>
      </w:r>
      <w:r>
        <w:rPr>
          <w:rFonts w:hint="eastAsia"/>
          <w:sz w:val="28"/>
          <w:szCs w:val="28"/>
          <w:lang w:val="en-US" w:eastAsia="zh-CN"/>
        </w:rPr>
        <w:t>或4、5、6</w:t>
      </w:r>
      <w:r>
        <w:rPr>
          <w:rFonts w:hint="eastAsia"/>
          <w:sz w:val="28"/>
          <w:szCs w:val="28"/>
        </w:rPr>
        <w:t>月份，下半年10、11、12月份，每月23号中午领加分条，25号中午交</w:t>
      </w:r>
      <w:bookmarkStart w:id="0" w:name="_GoBack"/>
      <w:bookmarkEnd w:id="0"/>
      <w:r>
        <w:rPr>
          <w:rFonts w:hint="eastAsia"/>
          <w:sz w:val="28"/>
          <w:szCs w:val="28"/>
        </w:rPr>
        <w:t>加分条，过期班级视为自动弃权。</w:t>
      </w:r>
    </w:p>
    <w:p>
      <w:pPr>
        <w:pStyle w:val="3"/>
        <w:keepNext w:val="0"/>
        <w:keepLines w:val="0"/>
        <w:pageBreakBefore w:val="0"/>
        <w:kinsoku/>
        <w:wordWrap/>
        <w:overflowPunct/>
        <w:topLinePunct w:val="0"/>
        <w:autoSpaceDE/>
        <w:autoSpaceDN/>
        <w:bidi w:val="0"/>
        <w:adjustRightInd/>
        <w:snapToGrid/>
        <w:spacing w:line="480" w:lineRule="exact"/>
        <w:ind w:left="0" w:leftChars="0" w:firstLine="560" w:firstLineChars="200"/>
        <w:textAlignment w:val="auto"/>
        <w:rPr>
          <w:rFonts w:hint="eastAsia"/>
          <w:bCs/>
          <w:sz w:val="28"/>
          <w:szCs w:val="28"/>
        </w:rPr>
      </w:pPr>
      <w:r>
        <w:rPr>
          <w:sz w:val="28"/>
          <w:szCs w:val="28"/>
        </w:rPr>
        <w:t>2、确定分值后，由院团委汇总并公布。为增加德育分的透明度，</w:t>
      </w:r>
      <w:r>
        <w:rPr>
          <w:rFonts w:hint="eastAsia"/>
          <w:sz w:val="28"/>
          <w:szCs w:val="28"/>
        </w:rPr>
        <w:t>每月院团委会将本月加分情况发放核查。</w:t>
      </w:r>
    </w:p>
    <w:p>
      <w:pPr>
        <w:pStyle w:val="3"/>
        <w:keepNext w:val="0"/>
        <w:keepLines w:val="0"/>
        <w:pageBreakBefore w:val="0"/>
        <w:kinsoku/>
        <w:wordWrap/>
        <w:overflowPunct/>
        <w:topLinePunct w:val="0"/>
        <w:autoSpaceDE/>
        <w:autoSpaceDN/>
        <w:bidi w:val="0"/>
        <w:adjustRightInd/>
        <w:snapToGrid/>
        <w:spacing w:line="480" w:lineRule="exact"/>
        <w:ind w:left="0" w:leftChars="0" w:firstLine="560" w:firstLineChars="200"/>
        <w:textAlignment w:val="auto"/>
        <w:rPr>
          <w:bCs/>
          <w:sz w:val="28"/>
          <w:szCs w:val="28"/>
        </w:rPr>
      </w:pPr>
      <w:r>
        <w:rPr>
          <w:bCs/>
          <w:sz w:val="28"/>
          <w:szCs w:val="28"/>
        </w:rPr>
        <w:t>3、各班同学如发现加分有误，自公布之日起三日内由</w:t>
      </w:r>
      <w:r>
        <w:rPr>
          <w:rFonts w:hint="eastAsia"/>
          <w:bCs/>
          <w:sz w:val="28"/>
          <w:szCs w:val="28"/>
        </w:rPr>
        <w:t>学生会、</w:t>
      </w:r>
      <w:r>
        <w:rPr>
          <w:bCs/>
          <w:sz w:val="28"/>
          <w:szCs w:val="28"/>
        </w:rPr>
        <w:t>团支书</w:t>
      </w:r>
      <w:r>
        <w:rPr>
          <w:rFonts w:hint="eastAsia"/>
          <w:bCs/>
          <w:sz w:val="28"/>
          <w:szCs w:val="28"/>
        </w:rPr>
        <w:t>分别</w:t>
      </w:r>
      <w:r>
        <w:rPr>
          <w:bCs/>
          <w:sz w:val="28"/>
          <w:szCs w:val="28"/>
        </w:rPr>
        <w:t>向院团委反映，进行核实、更正。若不反馈视为无错误信息，过期申报无效。</w:t>
      </w:r>
    </w:p>
    <w:p>
      <w:pPr>
        <w:pStyle w:val="3"/>
        <w:keepNext w:val="0"/>
        <w:keepLines w:val="0"/>
        <w:pageBreakBefore w:val="0"/>
        <w:kinsoku/>
        <w:wordWrap/>
        <w:overflowPunct/>
        <w:topLinePunct w:val="0"/>
        <w:autoSpaceDE/>
        <w:autoSpaceDN/>
        <w:bidi w:val="0"/>
        <w:adjustRightInd/>
        <w:snapToGrid/>
        <w:spacing w:line="480" w:lineRule="exact"/>
        <w:ind w:left="0" w:leftChars="0" w:firstLine="560" w:firstLineChars="200"/>
        <w:textAlignment w:val="auto"/>
        <w:rPr>
          <w:sz w:val="28"/>
          <w:szCs w:val="28"/>
        </w:rPr>
      </w:pPr>
      <w:r>
        <w:rPr>
          <w:sz w:val="28"/>
          <w:szCs w:val="28"/>
        </w:rPr>
        <w:t>4、每学期初，院团委将上学期德育分进行总汇，制表发放各班，反馈时间为三天。核对无误后制表两份，一份交学习部参加奖学金评定，一份交团委存档。</w:t>
      </w:r>
    </w:p>
    <w:p>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0"/>
        <w:rPr>
          <w:sz w:val="28"/>
          <w:szCs w:val="28"/>
        </w:rPr>
      </w:pPr>
      <w:r>
        <w:rPr>
          <w:rFonts w:hint="eastAsia"/>
          <w:sz w:val="28"/>
          <w:szCs w:val="28"/>
        </w:rPr>
        <w:t>5</w:t>
      </w:r>
      <w:r>
        <w:rPr>
          <w:sz w:val="28"/>
          <w:szCs w:val="28"/>
        </w:rPr>
        <w:t>、本细则从公布之日起开始实施，解释权和修改权属院团委，有未列入情况者，可比照有关款项处理。</w:t>
      </w:r>
    </w:p>
    <w:p>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0"/>
        <w:rPr>
          <w:sz w:val="28"/>
          <w:szCs w:val="28"/>
        </w:rPr>
      </w:pPr>
    </w:p>
    <w:p>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0"/>
        <w:rPr>
          <w:sz w:val="28"/>
          <w:szCs w:val="28"/>
        </w:rPr>
      </w:pPr>
    </w:p>
    <w:p>
      <w:pPr>
        <w:keepNext w:val="0"/>
        <w:keepLines w:val="0"/>
        <w:pageBreakBefore w:val="0"/>
        <w:tabs>
          <w:tab w:val="left" w:pos="2340"/>
        </w:tabs>
        <w:kinsoku/>
        <w:wordWrap/>
        <w:overflowPunct/>
        <w:topLinePunct w:val="0"/>
        <w:autoSpaceDE/>
        <w:autoSpaceDN/>
        <w:bidi w:val="0"/>
        <w:adjustRightInd/>
        <w:snapToGrid/>
        <w:spacing w:line="480" w:lineRule="exact"/>
        <w:ind w:firstLine="560" w:firstLineChars="200"/>
        <w:jc w:val="both"/>
        <w:textAlignment w:val="auto"/>
        <w:outlineLvl w:val="0"/>
        <w:rPr>
          <w:rFonts w:hint="eastAsia"/>
          <w:sz w:val="28"/>
          <w:szCs w:val="28"/>
        </w:rPr>
      </w:pPr>
      <w:r>
        <w:rPr>
          <w:rFonts w:hint="eastAsia"/>
          <w:sz w:val="28"/>
          <w:szCs w:val="28"/>
        </w:rPr>
        <w:t xml:space="preserve">                                      </w:t>
      </w:r>
      <w:r>
        <w:rPr>
          <w:rFonts w:hint="eastAsia"/>
          <w:sz w:val="28"/>
          <w:szCs w:val="28"/>
          <w:lang w:val="en-US" w:eastAsia="zh-CN"/>
        </w:rPr>
        <w:t>动物医</w:t>
      </w:r>
      <w:r>
        <w:rPr>
          <w:rFonts w:hint="eastAsia"/>
          <w:sz w:val="28"/>
          <w:szCs w:val="28"/>
        </w:rPr>
        <w:t>学院团委</w:t>
      </w:r>
    </w:p>
    <w:p>
      <w:pPr>
        <w:keepNext w:val="0"/>
        <w:keepLines w:val="0"/>
        <w:pageBreakBefore w:val="0"/>
        <w:tabs>
          <w:tab w:val="left" w:pos="2340"/>
        </w:tabs>
        <w:kinsoku/>
        <w:wordWrap/>
        <w:overflowPunct/>
        <w:topLinePunct w:val="0"/>
        <w:autoSpaceDE/>
        <w:autoSpaceDN/>
        <w:bidi w:val="0"/>
        <w:adjustRightInd/>
        <w:snapToGrid/>
        <w:spacing w:line="480" w:lineRule="exact"/>
        <w:ind w:firstLine="560" w:firstLineChars="200"/>
        <w:jc w:val="right"/>
        <w:textAlignment w:val="auto"/>
        <w:outlineLvl w:val="0"/>
        <w:rPr>
          <w:rFonts w:hint="eastAsia"/>
          <w:sz w:val="28"/>
          <w:szCs w:val="28"/>
        </w:rPr>
      </w:pPr>
      <w:r>
        <w:rPr>
          <w:rFonts w:hint="eastAsia"/>
          <w:sz w:val="28"/>
          <w:szCs w:val="28"/>
        </w:rPr>
        <w:t xml:space="preserve">                                     </w:t>
      </w:r>
    </w:p>
    <w:sectPr>
      <w:headerReference r:id="rId3" w:type="default"/>
      <w:footerReference r:id="rId4" w:type="default"/>
      <w:footerReference r:id="rId5"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fldChar w:fldCharType="begin"/>
    </w:r>
    <w:r>
      <w:rPr>
        <w:rStyle w:val="9"/>
      </w:rPr>
      <w:instrText xml:space="preserve">PAGE  </w:instrText>
    </w:r>
    <w:r>
      <w:fldChar w:fldCharType="separate"/>
    </w:r>
    <w:r>
      <w:rPr>
        <w:rStyle w:val="9"/>
      </w:rPr>
      <w:t>13</w:t>
    </w:r>
    <w:r>
      <w:fldChar w:fldCharType="end"/>
    </w:r>
  </w:p>
  <w:p>
    <w:pPr>
      <w:pStyle w:val="4"/>
      <w:rPr>
        <w:rFonts w:hint="eastAsia" w:ascii="楷体_GB2312" w:eastAsia="楷体_GB2312"/>
        <w:w w:val="150"/>
        <w:u w:val="sing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fldChar w:fldCharType="begin"/>
    </w:r>
    <w:r>
      <w:rPr>
        <w:rStyle w:val="9"/>
      </w:rPr>
      <w:instrText xml:space="preserve">PAGE  </w:instrText>
    </w:r>
    <w:r>
      <w:fldChar w:fldCharType="separate"/>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hint="eastAsia" w:ascii="楷体_GB2312" w:eastAsia="楷体_GB2312"/>
        <w:i/>
        <w:outline/>
        <w:color w:val="FFFFFF"/>
        <w:w w:val="150"/>
        <w:sz w:val="48"/>
        <w:szCs w:val="44"/>
        <w:vertAlign w:val="subscript"/>
        <w:lang w:eastAsia="zh-CN"/>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E22539"/>
    <w:multiLevelType w:val="singleLevel"/>
    <w:tmpl w:val="60E22539"/>
    <w:lvl w:ilvl="0" w:tentative="0">
      <w:start w:val="1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97E89"/>
    <w:rsid w:val="003E32FD"/>
    <w:rsid w:val="004C1DE1"/>
    <w:rsid w:val="005A10D8"/>
    <w:rsid w:val="007F52E1"/>
    <w:rsid w:val="00824CC6"/>
    <w:rsid w:val="008803C4"/>
    <w:rsid w:val="009132F5"/>
    <w:rsid w:val="00A02334"/>
    <w:rsid w:val="00A076B4"/>
    <w:rsid w:val="00B85189"/>
    <w:rsid w:val="00D619EB"/>
    <w:rsid w:val="00D871D3"/>
    <w:rsid w:val="0164609C"/>
    <w:rsid w:val="019C170D"/>
    <w:rsid w:val="020D76AC"/>
    <w:rsid w:val="04FE3E36"/>
    <w:rsid w:val="070D41A0"/>
    <w:rsid w:val="075F5E4F"/>
    <w:rsid w:val="07DE493F"/>
    <w:rsid w:val="081315BD"/>
    <w:rsid w:val="08204799"/>
    <w:rsid w:val="092C1B5C"/>
    <w:rsid w:val="09993129"/>
    <w:rsid w:val="09A85137"/>
    <w:rsid w:val="09AC1BD6"/>
    <w:rsid w:val="0C796E9F"/>
    <w:rsid w:val="0CEA258F"/>
    <w:rsid w:val="124E2B26"/>
    <w:rsid w:val="1366006D"/>
    <w:rsid w:val="162531AD"/>
    <w:rsid w:val="173257EB"/>
    <w:rsid w:val="17506C1B"/>
    <w:rsid w:val="1815099B"/>
    <w:rsid w:val="18B40C36"/>
    <w:rsid w:val="198B7CCD"/>
    <w:rsid w:val="19E408EA"/>
    <w:rsid w:val="1B7969A6"/>
    <w:rsid w:val="1EB420D0"/>
    <w:rsid w:val="20F172A4"/>
    <w:rsid w:val="21FC3C39"/>
    <w:rsid w:val="220F3494"/>
    <w:rsid w:val="27AB2B8F"/>
    <w:rsid w:val="27BD1911"/>
    <w:rsid w:val="28543C46"/>
    <w:rsid w:val="2CE60744"/>
    <w:rsid w:val="2EB67E59"/>
    <w:rsid w:val="2F0A2A3E"/>
    <w:rsid w:val="2FB23358"/>
    <w:rsid w:val="315A4D2E"/>
    <w:rsid w:val="31701513"/>
    <w:rsid w:val="32A153E2"/>
    <w:rsid w:val="35E61BA4"/>
    <w:rsid w:val="36B4439B"/>
    <w:rsid w:val="37CC6DCF"/>
    <w:rsid w:val="381E2C9F"/>
    <w:rsid w:val="3DAE1BA6"/>
    <w:rsid w:val="3E7267BF"/>
    <w:rsid w:val="420540BC"/>
    <w:rsid w:val="427F03CA"/>
    <w:rsid w:val="428E101B"/>
    <w:rsid w:val="42DC7C73"/>
    <w:rsid w:val="436016D1"/>
    <w:rsid w:val="43AB488A"/>
    <w:rsid w:val="47766B94"/>
    <w:rsid w:val="4BD80146"/>
    <w:rsid w:val="4D994F51"/>
    <w:rsid w:val="4E2C4985"/>
    <w:rsid w:val="4F552E29"/>
    <w:rsid w:val="50E0581C"/>
    <w:rsid w:val="50FA1509"/>
    <w:rsid w:val="512A1AE3"/>
    <w:rsid w:val="518A35BD"/>
    <w:rsid w:val="51964AE6"/>
    <w:rsid w:val="51AD5290"/>
    <w:rsid w:val="52965D0C"/>
    <w:rsid w:val="537E4DCE"/>
    <w:rsid w:val="551E1BB0"/>
    <w:rsid w:val="555D0BA1"/>
    <w:rsid w:val="56495B99"/>
    <w:rsid w:val="568A12ED"/>
    <w:rsid w:val="5AD0788E"/>
    <w:rsid w:val="5B41308D"/>
    <w:rsid w:val="5B4453B5"/>
    <w:rsid w:val="5BAA6A34"/>
    <w:rsid w:val="5D547033"/>
    <w:rsid w:val="5E6B7CEA"/>
    <w:rsid w:val="5F73250D"/>
    <w:rsid w:val="609515F2"/>
    <w:rsid w:val="62A1279A"/>
    <w:rsid w:val="646C0663"/>
    <w:rsid w:val="64D71505"/>
    <w:rsid w:val="6510179F"/>
    <w:rsid w:val="653900EF"/>
    <w:rsid w:val="664D28A0"/>
    <w:rsid w:val="67642CB7"/>
    <w:rsid w:val="685E2465"/>
    <w:rsid w:val="68F9620E"/>
    <w:rsid w:val="69302200"/>
    <w:rsid w:val="6B565781"/>
    <w:rsid w:val="6CD2508B"/>
    <w:rsid w:val="6CDA5230"/>
    <w:rsid w:val="6D560DB3"/>
    <w:rsid w:val="6E425C8F"/>
    <w:rsid w:val="6FBD19DE"/>
    <w:rsid w:val="6FC8313C"/>
    <w:rsid w:val="72097FD5"/>
    <w:rsid w:val="73CE234A"/>
    <w:rsid w:val="745C0E24"/>
    <w:rsid w:val="765F49A5"/>
    <w:rsid w:val="76832052"/>
    <w:rsid w:val="77C447F3"/>
    <w:rsid w:val="77C53A64"/>
    <w:rsid w:val="788B5292"/>
    <w:rsid w:val="7D922F3B"/>
    <w:rsid w:val="7E8557A0"/>
    <w:rsid w:val="7FF610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iPriority w:val="0"/>
    <w:rPr>
      <w:rFonts w:ascii="Times New Roman" w:hAnsi="Times New Roman" w:eastAsia="宋体" w:cs="Times New Roman"/>
    </w:rPr>
  </w:style>
  <w:style w:type="table" w:default="1" w:styleId="7">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Document Map"/>
    <w:basedOn w:val="1"/>
    <w:uiPriority w:val="0"/>
    <w:pPr>
      <w:shd w:val="clear" w:color="auto" w:fill="000080"/>
    </w:pPr>
    <w:rPr>
      <w:rFonts w:ascii="Times New Roman" w:hAnsi="Times New Roman" w:eastAsia="宋体" w:cs="Times New Roman"/>
    </w:rPr>
  </w:style>
  <w:style w:type="paragraph" w:styleId="3">
    <w:name w:val="Body Text Indent"/>
    <w:basedOn w:val="1"/>
    <w:uiPriority w:val="0"/>
    <w:pPr>
      <w:spacing w:after="120" w:afterLines="0"/>
      <w:ind w:left="420" w:leftChars="200"/>
    </w:pPr>
    <w:rPr>
      <w:rFonts w:ascii="Times New Roman" w:hAnsi="Times New Roman" w:eastAsia="宋体" w:cs="Times New Roman"/>
    </w:rPr>
  </w:style>
  <w:style w:type="paragraph" w:styleId="4">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6">
    <w:name w:val="Body Text 2"/>
    <w:basedOn w:val="1"/>
    <w:uiPriority w:val="0"/>
    <w:rPr>
      <w:rFonts w:ascii="宋体" w:hAnsi="宋体" w:eastAsia="宋体" w:cs="Times New Roman"/>
      <w:bCs/>
      <w:color w:val="000000"/>
      <w:sz w:val="24"/>
    </w:rPr>
  </w:style>
  <w:style w:type="character" w:styleId="9">
    <w:name w:val="page number"/>
    <w:basedOn w:val="8"/>
    <w:qFormat/>
    <w:uiPriority w:val="0"/>
    <w:rPr>
      <w:rFonts w:ascii="Times New Roman" w:hAnsi="Times New Roman" w:eastAsia="宋体" w:cs="Times New Roman"/>
    </w:rPr>
  </w:style>
  <w:style w:type="paragraph" w:customStyle="1" w:styleId="10">
    <w:name w:val=" Char Char Char"/>
    <w:basedOn w:val="1"/>
    <w:qFormat/>
    <w:uiPriority w:val="0"/>
    <w:rPr>
      <w:rFonts w:ascii="宋体" w:hAnsi="宋体" w:eastAsia="宋体" w:cs="Courier New"/>
      <w:sz w:val="32"/>
      <w:szCs w:val="32"/>
    </w:rPr>
  </w:style>
  <w:style w:type="paragraph" w:styleId="11">
    <w:name w:val="List Paragraph"/>
    <w:basedOn w:val="1"/>
    <w:qFormat/>
    <w:uiPriority w:val="0"/>
    <w:pPr>
      <w:ind w:firstLine="420" w:firstLineChars="200"/>
    </w:pPr>
    <w:rPr>
      <w:rFonts w:ascii="Calibri" w:hAnsi="Calibri" w:eastAsia="宋体" w:cs="Times New Roman"/>
      <w:szCs w:val="22"/>
    </w:rPr>
  </w:style>
  <w:style w:type="paragraph" w:customStyle="1" w:styleId="12">
    <w:name w:val="Char Char Char"/>
    <w:basedOn w:val="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13</Pages>
  <Words>914</Words>
  <Characters>5213</Characters>
  <Lines>43</Lines>
  <Paragraphs>12</Paragraphs>
  <TotalTime>7</TotalTime>
  <ScaleCrop>false</ScaleCrop>
  <LinksUpToDate>false</LinksUpToDate>
  <CharactersWithSpaces>6115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2012-03-12T23:33:00Z</dcterms:created>
  <dc:creator>User</dc:creator>
  <cp:lastModifiedBy>Administrator</cp:lastModifiedBy>
  <cp:lastPrinted>2020-09-22T23:45:00Z</cp:lastPrinted>
  <dcterms:modified xsi:type="dcterms:W3CDTF">2021-09-09T08:04:22Z</dcterms:modified>
  <dc:title>牧医工程学院学生德育量化评分细则</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5C19ED2A2CB948BE9F9D17E8E939AE71</vt:lpwstr>
  </property>
</Properties>
</file>