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0"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t>附件</w:t>
      </w:r>
      <w:r>
        <w:rPr>
          <w:rFonts w:hint="eastAsia" w:ascii="Calibri" w:hAnsi="Calibri" w:eastAsia="宋体"/>
          <w:sz w:val="28"/>
        </w:rPr>
        <w:t>1</w:t>
      </w:r>
    </w:p>
    <w:p>
      <w:pPr>
        <w:snapToGrid w:val="0"/>
        <w:spacing w:line="360" w:lineRule="auto"/>
        <w:ind w:left="0"/>
        <w:jc w:val="left"/>
        <w:rPr>
          <w:rFonts w:ascii="Calibri" w:hAnsi="Calibri" w:eastAsia="宋体"/>
          <w:sz w:val="28"/>
        </w:rPr>
      </w:pPr>
    </w:p>
    <w:p>
      <w:pPr>
        <w:snapToGrid w:val="0"/>
        <w:spacing w:line="360" w:lineRule="auto"/>
        <w:ind w:left="0"/>
        <w:jc w:val="center"/>
        <w:rPr>
          <w:rFonts w:ascii="Calibri" w:hAnsi="Calibri" w:eastAsia="宋体"/>
          <w:b/>
          <w:sz w:val="40"/>
        </w:rPr>
      </w:pPr>
      <w:r>
        <w:rPr>
          <w:rFonts w:hint="eastAsia" w:ascii="Calibri" w:hAnsi="Calibri" w:eastAsia="宋体"/>
          <w:b/>
          <w:sz w:val="40"/>
        </w:rPr>
        <w:t>动物医</w:t>
      </w:r>
      <w:r>
        <w:rPr>
          <w:rFonts w:ascii="Calibri" w:hAnsi="Calibri" w:eastAsia="宋体"/>
          <w:b/>
          <w:sz w:val="40"/>
        </w:rPr>
        <w:t>学院</w:t>
      </w:r>
    </w:p>
    <w:p>
      <w:pPr>
        <w:snapToGrid w:val="0"/>
        <w:spacing w:line="360" w:lineRule="auto"/>
        <w:ind w:left="0"/>
        <w:jc w:val="center"/>
        <w:rPr>
          <w:rFonts w:ascii="Calibri" w:hAnsi="Calibri" w:eastAsia="宋体"/>
          <w:b/>
          <w:sz w:val="40"/>
        </w:rPr>
      </w:pPr>
      <w:r>
        <w:rPr>
          <w:rFonts w:ascii="Calibri" w:hAnsi="Calibri" w:eastAsia="宋体"/>
          <w:b/>
          <w:sz w:val="40"/>
        </w:rPr>
        <w:t>20</w:t>
      </w:r>
      <w:r>
        <w:rPr>
          <w:rFonts w:hint="eastAsia" w:ascii="Calibri" w:hAnsi="Calibri" w:eastAsia="宋体"/>
          <w:b/>
          <w:sz w:val="40"/>
        </w:rPr>
        <w:t>21</w:t>
      </w:r>
      <w:r>
        <w:rPr>
          <w:rFonts w:ascii="Calibri" w:hAnsi="Calibri" w:eastAsia="宋体"/>
          <w:b/>
          <w:sz w:val="40"/>
        </w:rPr>
        <w:t>年</w:t>
      </w:r>
      <w:r>
        <w:rPr>
          <w:rFonts w:hint="eastAsia" w:ascii="Calibri" w:hAnsi="Calibri" w:eastAsia="宋体"/>
          <w:b/>
          <w:sz w:val="40"/>
        </w:rPr>
        <w:t>6月</w:t>
      </w:r>
      <w:r>
        <w:rPr>
          <w:rFonts w:ascii="Calibri" w:hAnsi="Calibri" w:eastAsia="宋体"/>
          <w:b/>
          <w:sz w:val="40"/>
        </w:rPr>
        <w:t>本科生转专业领导小组</w:t>
      </w:r>
    </w:p>
    <w:p>
      <w:pPr>
        <w:snapToGrid w:val="0"/>
        <w:spacing w:line="360" w:lineRule="auto"/>
        <w:ind w:left="0"/>
        <w:jc w:val="center"/>
        <w:rPr>
          <w:rFonts w:ascii="Calibri" w:hAnsi="Calibri" w:eastAsia="宋体"/>
          <w:b/>
          <w:sz w:val="40"/>
        </w:rPr>
      </w:pPr>
      <w:r>
        <w:rPr>
          <w:rFonts w:hint="eastAsia" w:ascii="Calibri" w:hAnsi="Calibri" w:eastAsia="宋体"/>
          <w:b/>
          <w:sz w:val="40"/>
        </w:rPr>
        <w:t>及审核工作小组</w:t>
      </w:r>
      <w:r>
        <w:rPr>
          <w:rFonts w:ascii="Calibri" w:hAnsi="Calibri" w:eastAsia="宋体"/>
          <w:b/>
          <w:sz w:val="40"/>
        </w:rPr>
        <w:t>名单</w:t>
      </w: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 w:firstLine="570"/>
        <w:rPr>
          <w:rFonts w:ascii="Calibri" w:hAnsi="Calibri" w:eastAsia="宋体"/>
          <w:sz w:val="30"/>
          <w:szCs w:val="30"/>
        </w:rPr>
      </w:pPr>
      <w:r>
        <w:rPr>
          <w:rFonts w:hint="eastAsia" w:ascii="Calibri" w:hAnsi="Calibri" w:eastAsia="宋体"/>
          <w:b/>
          <w:bCs/>
          <w:sz w:val="30"/>
          <w:szCs w:val="30"/>
        </w:rPr>
        <w:t>（一）</w:t>
      </w:r>
      <w:r>
        <w:rPr>
          <w:rFonts w:ascii="Calibri" w:hAnsi="Calibri" w:eastAsia="宋体"/>
          <w:b/>
          <w:bCs/>
          <w:sz w:val="30"/>
          <w:szCs w:val="30"/>
        </w:rPr>
        <w:t>领导小组名单</w:t>
      </w:r>
    </w:p>
    <w:p>
      <w:pPr>
        <w:snapToGrid w:val="0"/>
        <w:spacing w:line="360" w:lineRule="auto"/>
        <w:ind w:left="0" w:firstLine="548"/>
        <w:jc w:val="left"/>
        <w:rPr>
          <w:rFonts w:ascii="Calibri" w:hAnsi="Calibri" w:eastAsia="宋体"/>
          <w:sz w:val="30"/>
          <w:szCs w:val="30"/>
        </w:rPr>
      </w:pPr>
      <w:r>
        <w:rPr>
          <w:rFonts w:ascii="Calibri" w:hAnsi="Calibri" w:eastAsia="宋体"/>
          <w:sz w:val="30"/>
          <w:szCs w:val="30"/>
        </w:rPr>
        <w:t>组  长：</w:t>
      </w:r>
      <w:r>
        <w:rPr>
          <w:rFonts w:hint="eastAsia" w:ascii="Calibri" w:hAnsi="Calibri" w:eastAsia="宋体"/>
          <w:sz w:val="30"/>
          <w:szCs w:val="30"/>
        </w:rPr>
        <w:t>廖仲磊  张龙现</w:t>
      </w:r>
    </w:p>
    <w:p>
      <w:pPr>
        <w:snapToGrid w:val="0"/>
        <w:spacing w:line="360" w:lineRule="auto"/>
        <w:ind w:left="0" w:firstLine="548"/>
        <w:jc w:val="left"/>
        <w:rPr>
          <w:rFonts w:ascii="Calibri" w:hAnsi="Calibri" w:eastAsia="宋体"/>
          <w:sz w:val="30"/>
          <w:szCs w:val="30"/>
        </w:rPr>
      </w:pPr>
      <w:r>
        <w:rPr>
          <w:rFonts w:ascii="Calibri" w:hAnsi="Calibri" w:eastAsia="宋体"/>
          <w:sz w:val="30"/>
          <w:szCs w:val="30"/>
        </w:rPr>
        <w:t>副组长：</w:t>
      </w:r>
      <w:r>
        <w:rPr>
          <w:rFonts w:hint="eastAsia" w:ascii="Calibri" w:hAnsi="Calibri" w:eastAsia="宋体"/>
          <w:sz w:val="30"/>
          <w:szCs w:val="30"/>
        </w:rPr>
        <w:t xml:space="preserve">王照兰  魏战勇  杨百丽  </w:t>
      </w:r>
    </w:p>
    <w:p>
      <w:pPr>
        <w:snapToGrid w:val="0"/>
        <w:spacing w:line="360" w:lineRule="auto"/>
        <w:ind w:left="0" w:firstLine="570"/>
        <w:rPr>
          <w:rFonts w:ascii="Calibri" w:hAnsi="Calibri" w:eastAsia="宋体"/>
          <w:sz w:val="30"/>
          <w:szCs w:val="30"/>
        </w:rPr>
      </w:pPr>
      <w:r>
        <w:rPr>
          <w:rFonts w:ascii="Calibri" w:hAnsi="Calibri" w:eastAsia="宋体"/>
          <w:sz w:val="30"/>
          <w:szCs w:val="30"/>
        </w:rPr>
        <w:t>成  员：</w:t>
      </w:r>
      <w:r>
        <w:rPr>
          <w:rFonts w:hint="eastAsia" w:ascii="Calibri" w:hAnsi="Calibri" w:eastAsia="宋体"/>
          <w:sz w:val="30"/>
          <w:szCs w:val="30"/>
        </w:rPr>
        <w:t>李永涛  张素梅  朱河水  菅复春  王学兵</w:t>
      </w:r>
    </w:p>
    <w:p>
      <w:pPr>
        <w:snapToGrid w:val="0"/>
        <w:spacing w:line="360" w:lineRule="auto"/>
        <w:ind w:left="0" w:firstLine="1719" w:firstLineChars="573"/>
        <w:jc w:val="left"/>
        <w:rPr>
          <w:rFonts w:ascii="Calibri" w:hAnsi="Calibri" w:eastAsia="宋体"/>
          <w:sz w:val="30"/>
          <w:szCs w:val="30"/>
        </w:rPr>
      </w:pPr>
      <w:r>
        <w:rPr>
          <w:rFonts w:hint="eastAsia" w:ascii="Calibri" w:hAnsi="Calibri" w:eastAsia="宋体"/>
          <w:sz w:val="30"/>
          <w:szCs w:val="30"/>
        </w:rPr>
        <w:t xml:space="preserve">韩立强   魏  云  </w:t>
      </w:r>
      <w:r>
        <w:rPr>
          <w:rFonts w:ascii="Calibri" w:hAnsi="Calibri" w:eastAsia="宋体"/>
          <w:sz w:val="30"/>
          <w:szCs w:val="30"/>
        </w:rPr>
        <w:t xml:space="preserve">陈  宇 </w:t>
      </w:r>
      <w:r>
        <w:rPr>
          <w:rFonts w:hint="eastAsia" w:ascii="Calibri" w:hAnsi="Calibri" w:eastAsia="宋体"/>
          <w:sz w:val="30"/>
          <w:szCs w:val="30"/>
        </w:rPr>
        <w:t xml:space="preserve"> </w:t>
      </w:r>
    </w:p>
    <w:p>
      <w:pPr>
        <w:numPr>
          <w:ilvl w:val="0"/>
          <w:numId w:val="1"/>
        </w:numPr>
        <w:snapToGrid w:val="0"/>
        <w:spacing w:line="360" w:lineRule="auto"/>
        <w:ind w:left="0" w:firstLine="548"/>
        <w:jc w:val="left"/>
        <w:rPr>
          <w:rFonts w:ascii="Calibri" w:hAnsi="Calibri" w:eastAsia="宋体"/>
          <w:b/>
          <w:bCs/>
          <w:sz w:val="30"/>
          <w:szCs w:val="30"/>
        </w:rPr>
      </w:pPr>
      <w:r>
        <w:rPr>
          <w:rFonts w:hint="eastAsia" w:ascii="Calibri" w:hAnsi="Calibri" w:eastAsia="宋体"/>
          <w:b/>
          <w:bCs/>
          <w:sz w:val="30"/>
          <w:szCs w:val="30"/>
        </w:rPr>
        <w:t>审核工作小组名单</w:t>
      </w:r>
    </w:p>
    <w:p>
      <w:pPr>
        <w:snapToGrid w:val="0"/>
        <w:spacing w:line="360" w:lineRule="auto"/>
        <w:ind w:left="548"/>
        <w:jc w:val="left"/>
        <w:rPr>
          <w:rFonts w:ascii="Calibri" w:hAnsi="Calibri" w:eastAsia="宋体"/>
          <w:sz w:val="30"/>
          <w:szCs w:val="30"/>
        </w:rPr>
      </w:pPr>
      <w:r>
        <w:rPr>
          <w:rFonts w:hint="eastAsia" w:ascii="Calibri" w:hAnsi="Calibri" w:eastAsia="宋体"/>
          <w:sz w:val="30"/>
          <w:szCs w:val="30"/>
        </w:rPr>
        <w:t xml:space="preserve">组  长：王照兰  魏战勇  </w:t>
      </w:r>
    </w:p>
    <w:p>
      <w:pPr>
        <w:snapToGrid w:val="0"/>
        <w:spacing w:line="360" w:lineRule="auto"/>
        <w:ind w:left="548"/>
        <w:jc w:val="left"/>
        <w:rPr>
          <w:rFonts w:ascii="Calibri" w:hAnsi="Calibri" w:eastAsia="宋体"/>
          <w:sz w:val="30"/>
          <w:szCs w:val="30"/>
        </w:rPr>
      </w:pPr>
      <w:r>
        <w:rPr>
          <w:rFonts w:hint="eastAsia" w:ascii="Calibri" w:hAnsi="Calibri" w:eastAsia="宋体"/>
          <w:sz w:val="30"/>
          <w:szCs w:val="30"/>
        </w:rPr>
        <w:t xml:space="preserve">成  员：韩立强  魏  云  陈  宇  张心晨  </w:t>
      </w: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snapToGrid w:val="0"/>
        <w:spacing w:line="360" w:lineRule="auto"/>
        <w:ind w:left="0"/>
        <w:rPr>
          <w:rFonts w:ascii="Calibri" w:hAnsi="Calibri" w:eastAsia="宋体"/>
          <w:sz w:val="30"/>
          <w:szCs w:val="30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55E95"/>
    <w:multiLevelType w:val="singleLevel"/>
    <w:tmpl w:val="06355E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2191"/>
    <w:rsid w:val="0F5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1"/>
    <w:qFormat/>
    <w:uiPriority w:val="0"/>
    <w:pPr>
      <w:snapToGrid/>
      <w:spacing w:line="240" w:lineRule="auto"/>
      <w:ind w:firstLine="560" w:firstLineChars="200"/>
    </w:pPr>
    <w:rPr>
      <w:rFonts w:hint="eastAsia" w:ascii="宋体" w:hAnsi="宋体" w:eastAsia="宋体" w:cs="宋体"/>
      <w:b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2021-06-06T13:05:00Z</dcterms:created>
  <dc:creator>华硕</dc:creator>
  <cp:lastModifiedBy>ぃ 失去比拥有更踏实</cp:lastModifiedBy>
  <dcterms:modified xsi:type="dcterms:W3CDTF">2021-06-23T04:10:47Z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060C4BDBC3DE4B9E9BBA69A0AB861708</vt:lpwstr>
  </property>
</Properties>
</file>