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rPr>
          <w:rFonts w:hint="eastAsia"/>
          <w:b w:val="0"/>
          <w:bCs w:val="0"/>
          <w:sz w:val="30"/>
          <w:szCs w:val="30"/>
          <w:lang w:val="en-US" w:eastAsia="zh-CN"/>
        </w:rPr>
      </w:pPr>
      <w:r>
        <w:rPr>
          <w:rFonts w:hint="eastAsia"/>
          <w:b w:val="0"/>
          <w:bCs w:val="0"/>
          <w:sz w:val="30"/>
          <w:szCs w:val="30"/>
          <w:lang w:val="en-US" w:eastAsia="zh-CN"/>
        </w:rPr>
        <w:t>附件1：</w:t>
      </w:r>
    </w:p>
    <w:p>
      <w:pPr>
        <w:numPr>
          <w:ilvl w:val="0"/>
          <w:numId w:val="0"/>
        </w:numPr>
        <w:rPr>
          <w:rFonts w:hint="eastAsia" w:asciiTheme="minorEastAsia" w:hAnsiTheme="minorEastAsia" w:eastAsiaTheme="minorEastAsia"/>
          <w:b/>
          <w:bCs w:val="0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/>
          <w:b/>
          <w:bCs w:val="0"/>
          <w:sz w:val="36"/>
          <w:szCs w:val="36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/>
          <w:b/>
          <w:bCs w:val="0"/>
          <w:sz w:val="32"/>
          <w:szCs w:val="32"/>
          <w:lang w:val="en-US" w:eastAsia="zh-CN"/>
        </w:rPr>
        <w:t>动物医学院2020级拔尖创新人才培养实验班面试选拔</w:t>
      </w:r>
    </w:p>
    <w:p>
      <w:pPr>
        <w:numPr>
          <w:ilvl w:val="0"/>
          <w:numId w:val="0"/>
        </w:numPr>
        <w:ind w:firstLine="3534" w:firstLineChars="1100"/>
        <w:rPr>
          <w:rFonts w:hint="eastAsia" w:asciiTheme="minorEastAsia" w:hAnsiTheme="minorEastAsia" w:eastAsiaTheme="minorEastAsia"/>
          <w:b/>
          <w:bCs w:val="0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/>
          <w:b/>
          <w:bCs w:val="0"/>
          <w:sz w:val="32"/>
          <w:szCs w:val="32"/>
          <w:lang w:val="en-US" w:eastAsia="zh-CN"/>
        </w:rPr>
        <w:t>评分表</w:t>
      </w:r>
    </w:p>
    <w:p>
      <w:pPr>
        <w:jc w:val="center"/>
        <w:rPr>
          <w:rFonts w:hint="eastAsia" w:ascii="楷体_GB2312" w:eastAsia="楷体_GB2312"/>
          <w:sz w:val="24"/>
          <w:szCs w:val="28"/>
        </w:rPr>
      </w:pPr>
    </w:p>
    <w:tbl>
      <w:tblPr>
        <w:tblStyle w:val="4"/>
        <w:tblpPr w:leftFromText="180" w:rightFromText="180" w:vertAnchor="text" w:horzAnchor="page" w:tblpX="1524" w:tblpY="370"/>
        <w:tblOverlap w:val="never"/>
        <w:tblW w:w="91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2"/>
        <w:gridCol w:w="856"/>
        <w:gridCol w:w="2781"/>
        <w:gridCol w:w="2881"/>
        <w:gridCol w:w="948"/>
        <w:gridCol w:w="11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</w:trPr>
        <w:tc>
          <w:tcPr>
            <w:tcW w:w="1378" w:type="dxa"/>
            <w:gridSpan w:val="2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学生姓名</w:t>
            </w:r>
          </w:p>
        </w:tc>
        <w:tc>
          <w:tcPr>
            <w:tcW w:w="2781" w:type="dxa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2881" w:type="dxa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年级专业</w:t>
            </w:r>
          </w:p>
        </w:tc>
        <w:tc>
          <w:tcPr>
            <w:tcW w:w="2138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1" w:hRule="atLeast"/>
        </w:trPr>
        <w:tc>
          <w:tcPr>
            <w:tcW w:w="522" w:type="dxa"/>
            <w:vMerge w:val="restart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综</w:t>
            </w:r>
          </w:p>
          <w:p>
            <w:pPr>
              <w:spacing w:line="360" w:lineRule="auto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合面</w:t>
            </w:r>
          </w:p>
          <w:p>
            <w:pPr>
              <w:spacing w:line="360" w:lineRule="auto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试</w:t>
            </w:r>
          </w:p>
          <w:p>
            <w:pPr>
              <w:spacing w:line="360" w:lineRule="auto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成</w:t>
            </w:r>
          </w:p>
          <w:p>
            <w:pPr>
              <w:spacing w:line="360" w:lineRule="auto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绩</w:t>
            </w:r>
          </w:p>
        </w:tc>
        <w:tc>
          <w:tcPr>
            <w:tcW w:w="8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566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auto"/>
              <w:ind w:firstLine="562" w:firstLineChars="200"/>
              <w:jc w:val="center"/>
              <w:rPr>
                <w:rFonts w:hint="eastAsia"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考  核  项  目</w:t>
            </w:r>
          </w:p>
        </w:tc>
        <w:tc>
          <w:tcPr>
            <w:tcW w:w="9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分值</w:t>
            </w:r>
          </w:p>
        </w:tc>
        <w:tc>
          <w:tcPr>
            <w:tcW w:w="11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实得分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8" w:hRule="atLeast"/>
        </w:trPr>
        <w:tc>
          <w:tcPr>
            <w:tcW w:w="52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auto"/>
              <w:ind w:firstLine="560" w:firstLineChars="20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8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566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思维与反映能力（含分析与解决问题的能力）</w:t>
            </w:r>
          </w:p>
        </w:tc>
        <w:tc>
          <w:tcPr>
            <w:tcW w:w="9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20</w:t>
            </w:r>
          </w:p>
        </w:tc>
        <w:tc>
          <w:tcPr>
            <w:tcW w:w="11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auto"/>
              <w:ind w:firstLine="560" w:firstLineChars="20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8" w:hRule="atLeast"/>
        </w:trPr>
        <w:tc>
          <w:tcPr>
            <w:tcW w:w="52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auto"/>
              <w:ind w:firstLine="560" w:firstLineChars="20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8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566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创新精神、创新能力</w:t>
            </w:r>
          </w:p>
        </w:tc>
        <w:tc>
          <w:tcPr>
            <w:tcW w:w="9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30</w:t>
            </w:r>
          </w:p>
        </w:tc>
        <w:tc>
          <w:tcPr>
            <w:tcW w:w="11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auto"/>
              <w:ind w:firstLine="560" w:firstLineChars="20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8" w:hRule="atLeast"/>
        </w:trPr>
        <w:tc>
          <w:tcPr>
            <w:tcW w:w="52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auto"/>
              <w:ind w:firstLine="560" w:firstLineChars="20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8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566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人文素养；举止、表达和礼仪等</w:t>
            </w:r>
          </w:p>
        </w:tc>
        <w:tc>
          <w:tcPr>
            <w:tcW w:w="9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30</w:t>
            </w:r>
          </w:p>
        </w:tc>
        <w:tc>
          <w:tcPr>
            <w:tcW w:w="11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auto"/>
              <w:ind w:firstLine="560" w:firstLineChars="20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8" w:hRule="atLeast"/>
        </w:trPr>
        <w:tc>
          <w:tcPr>
            <w:tcW w:w="52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auto"/>
              <w:ind w:firstLine="560" w:firstLineChars="20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8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566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思想政治素质、道德品质、心理健康情况等</w:t>
            </w:r>
          </w:p>
        </w:tc>
        <w:tc>
          <w:tcPr>
            <w:tcW w:w="9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20</w:t>
            </w:r>
          </w:p>
        </w:tc>
        <w:tc>
          <w:tcPr>
            <w:tcW w:w="11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auto"/>
              <w:ind w:left="35" w:leftChars="-50" w:hanging="140" w:hangingChars="50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8" w:hRule="atLeast"/>
        </w:trPr>
        <w:tc>
          <w:tcPr>
            <w:tcW w:w="52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auto"/>
              <w:ind w:firstLine="560" w:firstLineChars="20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8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566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auto"/>
              <w:ind w:firstLine="560" w:firstLineChars="20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9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合计</w:t>
            </w:r>
          </w:p>
        </w:tc>
        <w:tc>
          <w:tcPr>
            <w:tcW w:w="11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auto"/>
              <w:ind w:firstLine="560" w:firstLineChars="20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6" w:hRule="atLeast"/>
        </w:trPr>
        <w:tc>
          <w:tcPr>
            <w:tcW w:w="52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auto"/>
              <w:ind w:firstLine="560" w:firstLineChars="20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8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566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9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1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auto"/>
              <w:ind w:left="35" w:leftChars="-50" w:hanging="140" w:hangingChars="50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4" w:hRule="atLeast"/>
        </w:trPr>
        <w:tc>
          <w:tcPr>
            <w:tcW w:w="52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auto"/>
              <w:ind w:firstLine="560" w:firstLineChars="20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8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566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auto"/>
              <w:ind w:firstLine="560" w:firstLineChars="20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9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1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auto"/>
              <w:ind w:firstLine="560" w:firstLineChars="20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</w:tbl>
    <w:p>
      <w:pPr>
        <w:spacing w:before="156" w:beforeLines="50" w:after="156" w:afterLines="50" w:line="360" w:lineRule="auto"/>
        <w:rPr>
          <w:rFonts w:hint="eastAsia" w:ascii="宋体" w:hAnsi="宋体"/>
          <w:sz w:val="30"/>
          <w:szCs w:val="30"/>
        </w:rPr>
      </w:pPr>
    </w:p>
    <w:p>
      <w:pPr>
        <w:spacing w:before="156" w:beforeLines="50" w:after="156" w:afterLines="50" w:line="360" w:lineRule="auto"/>
        <w:rPr>
          <w:rFonts w:hint="eastAsia" w:ascii="宋体" w:hAnsi="宋体"/>
          <w:sz w:val="30"/>
          <w:szCs w:val="30"/>
          <w:u w:val="single"/>
        </w:rPr>
      </w:pPr>
      <w:r>
        <w:rPr>
          <w:rFonts w:hint="eastAsia" w:ascii="宋体" w:hAnsi="宋体"/>
          <w:sz w:val="30"/>
          <w:szCs w:val="30"/>
        </w:rPr>
        <w:t xml:space="preserve">面试评委签名： </w:t>
      </w:r>
    </w:p>
    <w:p>
      <w:pPr>
        <w:numPr>
          <w:ilvl w:val="0"/>
          <w:numId w:val="0"/>
        </w:numPr>
        <w:rPr>
          <w:rFonts w:hint="default"/>
          <w:b w:val="0"/>
          <w:bCs w:val="0"/>
          <w:sz w:val="30"/>
          <w:szCs w:val="30"/>
          <w:lang w:val="en-US" w:eastAsia="zh-CN"/>
        </w:rPr>
      </w:pPr>
    </w:p>
    <w:p>
      <w:pPr>
        <w:spacing w:line="560" w:lineRule="exact"/>
        <w:rPr>
          <w:rFonts w:ascii="宋体" w:hAnsi="宋体" w:cs="宋体"/>
          <w:spacing w:val="15"/>
          <w:kern w:val="0"/>
          <w:sz w:val="28"/>
          <w:szCs w:val="28"/>
        </w:rPr>
      </w:pPr>
    </w:p>
    <w:p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886166"/>
      <w:docPartObj>
        <w:docPartGallery w:val="autotext"/>
      </w:docPartObj>
    </w:sdtPr>
    <w:sdtEndPr>
      <w:rPr>
        <w:sz w:val="21"/>
      </w:rPr>
    </w:sdtEndPr>
    <w:sdtContent>
      <w:p>
        <w:pPr>
          <w:pStyle w:val="2"/>
          <w:jc w:val="center"/>
          <w:rPr>
            <w:sz w:val="21"/>
          </w:rPr>
        </w:pPr>
        <w:r>
          <w:rPr>
            <w:sz w:val="21"/>
          </w:rPr>
          <w:fldChar w:fldCharType="begin"/>
        </w:r>
        <w:r>
          <w:rPr>
            <w:sz w:val="21"/>
          </w:rPr>
          <w:instrText xml:space="preserve">PAGE   \* MERGEFORMAT</w:instrText>
        </w:r>
        <w:r>
          <w:rPr>
            <w:sz w:val="21"/>
          </w:rPr>
          <w:fldChar w:fldCharType="separate"/>
        </w:r>
        <w:r>
          <w:rPr>
            <w:sz w:val="21"/>
            <w:lang w:val="zh-CN"/>
          </w:rPr>
          <w:t>1</w:t>
        </w:r>
        <w:r>
          <w:rPr>
            <w:sz w:val="21"/>
          </w:rPr>
          <w:fldChar w:fldCharType="end"/>
        </w:r>
      </w:p>
    </w:sdtContent>
  </w:sdt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54001B"/>
    <w:rsid w:val="5E3D3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20"/>
    </w:rPr>
  </w:style>
  <w:style w:type="paragraph" w:styleId="3">
    <w:name w:val="header"/>
    <w:basedOn w:val="1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2020-12-20T02:48:00Z</dcterms:created>
  <dc:creator>Administrator</dc:creator>
  <cp:lastModifiedBy>Administrator</cp:lastModifiedBy>
  <dcterms:modified xsi:type="dcterms:W3CDTF">2021-06-21T08:13:09Z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9271A683C2FD4302959E08752CD0CFAF</vt:lpwstr>
  </property>
</Properties>
</file>